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37B40" w:rsidRDefault="00FB7152">
      <w:pPr>
        <w:jc w:val="center"/>
        <w:rPr>
          <w:sz w:val="28"/>
          <w:szCs w:val="28"/>
          <w:lang w:val="en-US"/>
        </w:rPr>
      </w:pPr>
      <w:r>
        <w:rPr>
          <w:noProof/>
          <w:sz w:val="28"/>
          <w:szCs w:val="28"/>
        </w:rPr>
        <w:drawing>
          <wp:inline distT="0" distB="0" distL="0" distR="0">
            <wp:extent cx="5828743" cy="4010025"/>
            <wp:effectExtent l="0" t="0" r="63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11111111.jpg"/>
                    <pic:cNvPicPr/>
                  </pic:nvPicPr>
                  <pic:blipFill>
                    <a:blip r:embed="rId8">
                      <a:extLst>
                        <a:ext uri="{28A0092B-C50C-407E-A947-70E740481C1C}">
                          <a14:useLocalDpi xmlns:a14="http://schemas.microsoft.com/office/drawing/2010/main" val="0"/>
                        </a:ext>
                      </a:extLst>
                    </a:blip>
                    <a:stretch>
                      <a:fillRect/>
                    </a:stretch>
                  </pic:blipFill>
                  <pic:spPr>
                    <a:xfrm>
                      <a:off x="0" y="0"/>
                      <a:ext cx="5848555" cy="4023655"/>
                    </a:xfrm>
                    <a:prstGeom prst="rect">
                      <a:avLst/>
                    </a:prstGeom>
                  </pic:spPr>
                </pic:pic>
              </a:graphicData>
            </a:graphic>
          </wp:inline>
        </w:drawing>
      </w:r>
    </w:p>
    <w:p w:rsidR="00A37B40" w:rsidRDefault="00A37B40">
      <w:pPr>
        <w:jc w:val="center"/>
        <w:rPr>
          <w:sz w:val="28"/>
          <w:szCs w:val="28"/>
          <w:lang w:val="uz-Cyrl-UZ"/>
        </w:rPr>
      </w:pPr>
    </w:p>
    <w:p w:rsidR="00A37B40" w:rsidRDefault="00A37B40">
      <w:pPr>
        <w:jc w:val="center"/>
        <w:rPr>
          <w:sz w:val="28"/>
          <w:szCs w:val="28"/>
          <w:lang w:val="uz-Cyrl-UZ"/>
        </w:rPr>
      </w:pPr>
    </w:p>
    <w:p w:rsidR="00FB7152" w:rsidRDefault="00FB7152">
      <w:pPr>
        <w:jc w:val="center"/>
        <w:rPr>
          <w:sz w:val="28"/>
          <w:szCs w:val="28"/>
          <w:lang w:val="uz-Cyrl-UZ"/>
        </w:rPr>
      </w:pPr>
    </w:p>
    <w:p w:rsidR="00A37B40" w:rsidRDefault="00EE07CE">
      <w:pPr>
        <w:jc w:val="center"/>
        <w:rPr>
          <w:sz w:val="28"/>
          <w:szCs w:val="28"/>
          <w:lang w:val="en-US"/>
        </w:rPr>
      </w:pPr>
      <w:r>
        <w:rPr>
          <w:noProof/>
          <w:sz w:val="28"/>
          <w:szCs w:val="28"/>
        </w:rPr>
        <w:drawing>
          <wp:inline distT="0" distB="0" distL="0" distR="0">
            <wp:extent cx="2695575" cy="2695575"/>
            <wp:effectExtent l="0" t="0" r="9525" b="9525"/>
            <wp:docPr id="3" name="Рисунок 3" descr="Dt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3" descr="Dtpi"/>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2695575" cy="2695575"/>
                    </a:xfrm>
                    <a:prstGeom prst="rect">
                      <a:avLst/>
                    </a:prstGeom>
                    <a:noFill/>
                    <a:ln>
                      <a:noFill/>
                    </a:ln>
                  </pic:spPr>
                </pic:pic>
              </a:graphicData>
            </a:graphic>
          </wp:inline>
        </w:drawing>
      </w:r>
      <w:bookmarkStart w:id="0" w:name="_GoBack"/>
      <w:bookmarkEnd w:id="0"/>
    </w:p>
    <w:p w:rsidR="00A37B40" w:rsidRDefault="00A37B40">
      <w:pPr>
        <w:spacing w:line="276" w:lineRule="auto"/>
        <w:rPr>
          <w:b/>
          <w:sz w:val="28"/>
          <w:szCs w:val="28"/>
          <w:lang w:val="en-US"/>
        </w:rPr>
      </w:pPr>
    </w:p>
    <w:p w:rsidR="00A37B40" w:rsidRDefault="00A37B40">
      <w:pPr>
        <w:spacing w:line="276" w:lineRule="auto"/>
        <w:rPr>
          <w:b/>
          <w:sz w:val="28"/>
          <w:szCs w:val="28"/>
          <w:lang w:val="en-US"/>
        </w:rPr>
      </w:pPr>
    </w:p>
    <w:p w:rsidR="00A37B40" w:rsidRDefault="00EE07CE">
      <w:pPr>
        <w:spacing w:line="276" w:lineRule="auto"/>
        <w:rPr>
          <w:b/>
          <w:sz w:val="28"/>
          <w:szCs w:val="28"/>
          <w:lang w:val="en-US"/>
        </w:rPr>
      </w:pPr>
      <w:r>
        <w:rPr>
          <w:b/>
          <w:sz w:val="28"/>
          <w:szCs w:val="28"/>
          <w:lang w:val="en-US"/>
        </w:rPr>
        <w:t xml:space="preserve">                                                        </w:t>
      </w:r>
      <w:r>
        <w:rPr>
          <w:b/>
          <w:sz w:val="28"/>
          <w:szCs w:val="28"/>
          <w:lang w:val="uz-Cyrl-UZ"/>
        </w:rPr>
        <w:t>Denov</w:t>
      </w:r>
      <w:r>
        <w:rPr>
          <w:b/>
          <w:sz w:val="28"/>
          <w:szCs w:val="28"/>
          <w:lang w:val="en-US"/>
        </w:rPr>
        <w:t>-2024</w:t>
      </w:r>
    </w:p>
    <w:p w:rsidR="00A37B40" w:rsidRDefault="00EE07CE">
      <w:pPr>
        <w:spacing w:line="276" w:lineRule="auto"/>
        <w:jc w:val="center"/>
        <w:rPr>
          <w:b/>
          <w:sz w:val="28"/>
          <w:szCs w:val="28"/>
          <w:lang w:val="en-US"/>
        </w:rPr>
      </w:pPr>
      <w:r>
        <w:rPr>
          <w:b/>
          <w:sz w:val="28"/>
          <w:szCs w:val="28"/>
          <w:lang w:val="en-US"/>
        </w:rPr>
        <w:t xml:space="preserve">To’garak rahbarlari: </w:t>
      </w:r>
      <w:r w:rsidR="00FB7152">
        <w:rPr>
          <w:b/>
          <w:sz w:val="28"/>
          <w:szCs w:val="28"/>
          <w:lang w:val="en-US"/>
        </w:rPr>
        <w:t xml:space="preserve">Maxmudov Shokir, </w:t>
      </w:r>
      <w:r>
        <w:rPr>
          <w:b/>
          <w:sz w:val="28"/>
          <w:szCs w:val="28"/>
          <w:lang w:val="en-US"/>
        </w:rPr>
        <w:t>O</w:t>
      </w:r>
      <w:r>
        <w:rPr>
          <w:b/>
          <w:sz w:val="28"/>
          <w:szCs w:val="28"/>
          <w:lang w:val="en-US"/>
        </w:rPr>
        <w:t>’rozov Faxriddin</w:t>
      </w:r>
      <w:r>
        <w:rPr>
          <w:b/>
          <w:sz w:val="28"/>
          <w:szCs w:val="28"/>
          <w:lang w:val="en-US"/>
        </w:rPr>
        <w:t xml:space="preserve">, </w:t>
      </w:r>
      <w:r>
        <w:rPr>
          <w:b/>
          <w:sz w:val="28"/>
          <w:szCs w:val="28"/>
          <w:lang w:val="en-US"/>
        </w:rPr>
        <w:t>Ismoilov Behruz,  Ziyoyeva Mavluda</w:t>
      </w:r>
    </w:p>
    <w:p w:rsidR="00A37B40" w:rsidRDefault="00A37B40">
      <w:pPr>
        <w:spacing w:line="276" w:lineRule="auto"/>
        <w:rPr>
          <w:b/>
          <w:sz w:val="28"/>
          <w:szCs w:val="28"/>
          <w:lang w:val="en-US"/>
        </w:rPr>
      </w:pPr>
    </w:p>
    <w:p w:rsidR="00A37B40" w:rsidRDefault="00A37B40">
      <w:pPr>
        <w:spacing w:line="276" w:lineRule="auto"/>
        <w:ind w:left="4680"/>
        <w:rPr>
          <w:sz w:val="28"/>
          <w:szCs w:val="28"/>
          <w:lang w:val="uz-Cyrl-UZ"/>
        </w:rPr>
      </w:pPr>
    </w:p>
    <w:p w:rsidR="00FB7152" w:rsidRDefault="00FB7152">
      <w:pPr>
        <w:spacing w:line="276" w:lineRule="auto"/>
        <w:ind w:left="4680"/>
        <w:rPr>
          <w:sz w:val="28"/>
          <w:szCs w:val="28"/>
          <w:lang w:val="uz-Cyrl-UZ"/>
        </w:rPr>
      </w:pPr>
    </w:p>
    <w:p w:rsidR="00FB7152" w:rsidRDefault="00FB7152">
      <w:pPr>
        <w:spacing w:line="276" w:lineRule="auto"/>
        <w:ind w:left="4680"/>
        <w:rPr>
          <w:sz w:val="28"/>
          <w:szCs w:val="28"/>
          <w:lang w:val="uz-Cyrl-UZ"/>
        </w:rPr>
      </w:pPr>
    </w:p>
    <w:p w:rsidR="00A37B40" w:rsidRDefault="00EE07CE">
      <w:pPr>
        <w:tabs>
          <w:tab w:val="left" w:pos="1080"/>
        </w:tabs>
        <w:spacing w:line="276" w:lineRule="auto"/>
        <w:jc w:val="center"/>
        <w:rPr>
          <w:b/>
          <w:sz w:val="28"/>
          <w:szCs w:val="28"/>
          <w:lang w:val="uz-Cyrl-UZ"/>
        </w:rPr>
      </w:pPr>
      <w:r>
        <w:rPr>
          <w:b/>
          <w:sz w:val="28"/>
          <w:szCs w:val="28"/>
          <w:lang w:val="uz-Cyrl-UZ"/>
        </w:rPr>
        <w:lastRenderedPageBreak/>
        <w:t>DENOV TADBIRKORLIK VA PEDAGOGIKA INSTITUTI</w:t>
      </w:r>
    </w:p>
    <w:p w:rsidR="00A37B40" w:rsidRDefault="00EE07CE">
      <w:pPr>
        <w:tabs>
          <w:tab w:val="left" w:pos="1080"/>
        </w:tabs>
        <w:spacing w:line="276" w:lineRule="auto"/>
        <w:jc w:val="center"/>
        <w:rPr>
          <w:b/>
          <w:sz w:val="28"/>
          <w:szCs w:val="28"/>
          <w:lang w:val="uz-Cyrl-UZ"/>
        </w:rPr>
      </w:pPr>
      <w:r>
        <w:rPr>
          <w:b/>
          <w:sz w:val="28"/>
          <w:szCs w:val="28"/>
          <w:lang w:val="uz-Cyrl-UZ"/>
        </w:rPr>
        <w:t xml:space="preserve">PEDAGOGIKA FAKULTETI «PEDAGOGIKA VA PSIXOLOGIYA» KAFEDRASI </w:t>
      </w:r>
    </w:p>
    <w:p w:rsidR="00A37B40" w:rsidRDefault="00EE07CE">
      <w:pPr>
        <w:tabs>
          <w:tab w:val="left" w:pos="1080"/>
        </w:tabs>
        <w:spacing w:line="276" w:lineRule="auto"/>
        <w:jc w:val="center"/>
        <w:rPr>
          <w:b/>
          <w:sz w:val="28"/>
          <w:szCs w:val="28"/>
          <w:lang w:val="uz-Cyrl-UZ"/>
        </w:rPr>
      </w:pPr>
      <w:r>
        <w:rPr>
          <w:b/>
          <w:sz w:val="28"/>
          <w:szCs w:val="28"/>
          <w:lang w:val="uz-Cyrl-UZ"/>
        </w:rPr>
        <w:t>HUZURIDAGI</w:t>
      </w:r>
      <w:r>
        <w:rPr>
          <w:b/>
          <w:sz w:val="28"/>
          <w:szCs w:val="28"/>
          <w:lang w:val="en-US"/>
        </w:rPr>
        <w:t xml:space="preserve"> </w:t>
      </w:r>
      <w:r>
        <w:rPr>
          <w:b/>
          <w:sz w:val="28"/>
          <w:szCs w:val="28"/>
          <w:lang w:val="uz-Cyrl-UZ"/>
        </w:rPr>
        <w:t xml:space="preserve"> </w:t>
      </w:r>
      <w:r>
        <w:rPr>
          <w:b/>
          <w:sz w:val="36"/>
          <w:szCs w:val="36"/>
          <w:lang w:val="en-US"/>
        </w:rPr>
        <w:t>“</w:t>
      </w:r>
      <w:r>
        <w:rPr>
          <w:b/>
          <w:sz w:val="28"/>
          <w:szCs w:val="28"/>
          <w:lang w:val="en-US"/>
        </w:rPr>
        <w:t>YOSH PEDAGOGLAR”</w:t>
      </w:r>
      <w:r>
        <w:rPr>
          <w:b/>
          <w:sz w:val="28"/>
          <w:szCs w:val="28"/>
          <w:lang w:val="uz-Cyrl-UZ"/>
        </w:rPr>
        <w:t xml:space="preserve"> </w:t>
      </w:r>
      <w:r>
        <w:rPr>
          <w:b/>
          <w:sz w:val="28"/>
          <w:szCs w:val="28"/>
          <w:lang w:val="en-US"/>
        </w:rPr>
        <w:t xml:space="preserve"> </w:t>
      </w:r>
      <w:r>
        <w:rPr>
          <w:b/>
          <w:sz w:val="28"/>
          <w:szCs w:val="28"/>
          <w:lang w:val="uz-Cyrl-UZ"/>
        </w:rPr>
        <w:t>TO‘GARAGI TO‘G‘RISIDA</w:t>
      </w:r>
    </w:p>
    <w:p w:rsidR="00A37B40" w:rsidRDefault="00EE07CE">
      <w:pPr>
        <w:tabs>
          <w:tab w:val="left" w:pos="1080"/>
        </w:tabs>
        <w:spacing w:line="276" w:lineRule="auto"/>
        <w:jc w:val="center"/>
        <w:rPr>
          <w:b/>
          <w:sz w:val="28"/>
          <w:szCs w:val="28"/>
          <w:lang w:val="uz-Cyrl-UZ"/>
        </w:rPr>
      </w:pPr>
      <w:r>
        <w:rPr>
          <w:b/>
          <w:sz w:val="28"/>
          <w:szCs w:val="28"/>
          <w:lang w:val="uz-Cyrl-UZ"/>
        </w:rPr>
        <w:t>N I Z O M</w:t>
      </w:r>
    </w:p>
    <w:p w:rsidR="00A37B40" w:rsidRDefault="00EE07CE">
      <w:pPr>
        <w:tabs>
          <w:tab w:val="left" w:pos="1080"/>
        </w:tabs>
        <w:spacing w:line="276" w:lineRule="auto"/>
        <w:jc w:val="center"/>
        <w:rPr>
          <w:sz w:val="18"/>
          <w:szCs w:val="28"/>
          <w:lang w:val="uz-Cyrl-UZ"/>
        </w:rPr>
      </w:pPr>
      <w:r>
        <w:rPr>
          <w:b/>
          <w:bCs/>
          <w:sz w:val="28"/>
          <w:szCs w:val="28"/>
          <w:lang w:val="uz-Cyrl-UZ"/>
        </w:rPr>
        <w:t>I. UMUMIY QOIDALAR</w:t>
      </w:r>
    </w:p>
    <w:p w:rsidR="00A37B40" w:rsidRDefault="00A37B40">
      <w:pPr>
        <w:spacing w:line="276" w:lineRule="auto"/>
        <w:ind w:left="4680"/>
        <w:rPr>
          <w:sz w:val="28"/>
          <w:szCs w:val="28"/>
          <w:lang w:val="uz-Cyrl-UZ"/>
        </w:rPr>
      </w:pPr>
    </w:p>
    <w:p w:rsidR="00A37B40" w:rsidRDefault="00EE07CE">
      <w:pPr>
        <w:spacing w:line="276" w:lineRule="auto"/>
        <w:jc w:val="both"/>
        <w:rPr>
          <w:sz w:val="28"/>
          <w:szCs w:val="28"/>
          <w:lang w:val="en-US"/>
        </w:rPr>
      </w:pPr>
      <w:r>
        <w:rPr>
          <w:sz w:val="28"/>
          <w:szCs w:val="28"/>
          <w:lang w:val="en-US"/>
        </w:rPr>
        <w:t xml:space="preserve">        Mazkur  Nizom  O‘zbekiston  Respublikasining  «Ta’lim  to‘g‘risida»gi </w:t>
      </w:r>
    </w:p>
    <w:p w:rsidR="00A37B40" w:rsidRDefault="00EE07CE">
      <w:pPr>
        <w:spacing w:line="276" w:lineRule="auto"/>
        <w:jc w:val="both"/>
        <w:rPr>
          <w:sz w:val="28"/>
          <w:szCs w:val="28"/>
          <w:lang w:val="en-US"/>
        </w:rPr>
      </w:pPr>
      <w:r>
        <w:rPr>
          <w:sz w:val="28"/>
          <w:szCs w:val="28"/>
          <w:lang w:val="en-US"/>
        </w:rPr>
        <w:t>O‘RQ-637-son,  «Yoshlarga  oid  davlat  siyosati  to‘g‘risida»gi  O‘RQ-406-son Qonunlari,  O‘</w:t>
      </w:r>
      <w:r>
        <w:rPr>
          <w:sz w:val="28"/>
          <w:szCs w:val="28"/>
          <w:lang w:val="en-US"/>
        </w:rPr>
        <w:t xml:space="preserve">zbekiston  Respublikasi  Prezidentining  2022-yil  28-yanvardagi </w:t>
      </w:r>
    </w:p>
    <w:p w:rsidR="00A37B40" w:rsidRDefault="00EE07CE">
      <w:pPr>
        <w:spacing w:line="276" w:lineRule="auto"/>
        <w:jc w:val="both"/>
        <w:rPr>
          <w:sz w:val="28"/>
          <w:szCs w:val="28"/>
          <w:lang w:val="en-US"/>
        </w:rPr>
      </w:pPr>
      <w:r>
        <w:rPr>
          <w:sz w:val="28"/>
          <w:szCs w:val="28"/>
          <w:lang w:val="en-US"/>
        </w:rPr>
        <w:t xml:space="preserve"> «2022-2026-yillarga  mo‘ljallangan  Yangi  O‘zbekistonning  taraqqiyot  strategiyasi to‘g‘risida » PF-60-sonli  Farmoni, 2018-yil 5-iyundagi  «Oliy ta’lim muassasalarida Ta’lim  sifatini  o</w:t>
      </w:r>
      <w:r>
        <w:rPr>
          <w:sz w:val="28"/>
          <w:szCs w:val="28"/>
          <w:lang w:val="en-US"/>
        </w:rPr>
        <w:t>shirish  va  ularning  mamlakatda  amalga  oshirilayotgan  keng qamrovli  islohotlarda  faol  ishtirokini  ta’minlash  bo‘yicha  qo‘shimcha  chora tadbirlar  to‘g‘risida »gi  PQ-3775-son  hamda  2017-yil  20-apreldagi  «Oliy  ta’lim tizimini  yanada  rivoj</w:t>
      </w:r>
      <w:r>
        <w:rPr>
          <w:sz w:val="28"/>
          <w:szCs w:val="28"/>
          <w:lang w:val="en-US"/>
        </w:rPr>
        <w:t>lantirish  chora -tadbirlari  to‘g‘risida»gi  PQ-2909-sonli qarorlari  ijrosini  ta’minlash  maqsadida  oliy  ta’lim  muassasalarida  ilmiy,  ijodiy to‘garaklarni  tashkillashtirish  tartibi  va  qoidalari  asosida  Denov  tadbirkorlik  va pedagogika  inst</w:t>
      </w:r>
      <w:r>
        <w:rPr>
          <w:sz w:val="28"/>
          <w:szCs w:val="28"/>
          <w:lang w:val="en-US"/>
        </w:rPr>
        <w:t>ituti  Pedagogika  fakulteti  (keyingi  o‘rinlarda  –  fakultet  deb  yuritiladi)  «Pedagogika va psixologiya »  kafedrasi  (keyingi  o‘rinlarda  –  kafedra  deb  yuritiladi)  huzurida  tashkil  etilgan  «Yangi davr psixologlari»  to‘garagi  faoliyatini ta</w:t>
      </w:r>
      <w:r>
        <w:rPr>
          <w:sz w:val="28"/>
          <w:szCs w:val="28"/>
          <w:lang w:val="en-US"/>
        </w:rPr>
        <w:t>rtibga soladi.</w:t>
      </w:r>
    </w:p>
    <w:p w:rsidR="00A37B40" w:rsidRDefault="00EE07CE">
      <w:pPr>
        <w:spacing w:line="276" w:lineRule="auto"/>
        <w:jc w:val="both"/>
        <w:rPr>
          <w:sz w:val="28"/>
          <w:szCs w:val="28"/>
          <w:lang w:val="en-US"/>
        </w:rPr>
      </w:pPr>
      <w:r>
        <w:rPr>
          <w:sz w:val="28"/>
          <w:szCs w:val="28"/>
          <w:lang w:val="en-US"/>
        </w:rPr>
        <w:t xml:space="preserve"> 2. To‘garak  o‘z  faoliyatida  O‘zbekiston  Respublikasining  Konstitutsiyasi  va qonunlariga,  O‘zbekiston  Respublikasi  Oliy  Majlisining  qarorlariga,  O‘zbekiston Respublikasi  Prezidentining  farmonlari,  qarorlari  va  farmoyishlarig</w:t>
      </w:r>
      <w:r>
        <w:rPr>
          <w:sz w:val="28"/>
          <w:szCs w:val="28"/>
          <w:lang w:val="en-US"/>
        </w:rPr>
        <w:t>a,  O‘zbekiston Respublikasi Vazirlar Mahkamasining qaror va farmoyishlariga, Oliy ta’lim, fan va  innovatsiyalar vazirligining  Hay’at  qarorlari, tegishli buyruqlari,  Psixologik xizmat to`g`risida Nizomga, institut  Kengashi  qarorlari va rektor buyruql</w:t>
      </w:r>
      <w:r>
        <w:rPr>
          <w:sz w:val="28"/>
          <w:szCs w:val="28"/>
          <w:lang w:val="en-US"/>
        </w:rPr>
        <w:t>ari hamda ushbu Nizomga amal qiladi.</w:t>
      </w:r>
    </w:p>
    <w:p w:rsidR="00A37B40" w:rsidRDefault="00EE07CE">
      <w:pPr>
        <w:spacing w:line="276" w:lineRule="auto"/>
        <w:jc w:val="both"/>
        <w:rPr>
          <w:sz w:val="28"/>
          <w:szCs w:val="28"/>
          <w:lang w:val="en-US"/>
        </w:rPr>
      </w:pPr>
      <w:r>
        <w:rPr>
          <w:sz w:val="28"/>
          <w:szCs w:val="28"/>
          <w:lang w:val="en-US"/>
        </w:rPr>
        <w:t>3.  To‘garak  faoliyati  To‘garak rahbari, 1 nafar professor o‘qituvchi va jamoatchilik  asosida,  ma’lum  pedagog  rahbarligida  tashkil etiladi.</w:t>
      </w:r>
    </w:p>
    <w:p w:rsidR="00A37B40" w:rsidRDefault="00EE07CE">
      <w:pPr>
        <w:spacing w:line="276" w:lineRule="auto"/>
        <w:jc w:val="both"/>
        <w:rPr>
          <w:sz w:val="28"/>
          <w:szCs w:val="28"/>
          <w:lang w:val="en-US"/>
        </w:rPr>
      </w:pPr>
      <w:r>
        <w:rPr>
          <w:sz w:val="28"/>
          <w:szCs w:val="28"/>
          <w:lang w:val="en-US"/>
        </w:rPr>
        <w:t>4. To‘garak Nizomi fakultet Kengashi tomonidan tasdiqlanadi.</w:t>
      </w:r>
    </w:p>
    <w:p w:rsidR="00A37B40" w:rsidRDefault="00EE07CE">
      <w:pPr>
        <w:spacing w:line="276" w:lineRule="auto"/>
        <w:jc w:val="both"/>
        <w:rPr>
          <w:sz w:val="28"/>
          <w:szCs w:val="28"/>
          <w:lang w:val="en-US"/>
        </w:rPr>
      </w:pPr>
      <w:r>
        <w:rPr>
          <w:sz w:val="28"/>
          <w:szCs w:val="28"/>
          <w:lang w:val="en-US"/>
        </w:rPr>
        <w:t>5.  To‘gara</w:t>
      </w:r>
      <w:r>
        <w:rPr>
          <w:sz w:val="28"/>
          <w:szCs w:val="28"/>
          <w:lang w:val="en-US"/>
        </w:rPr>
        <w:t>k rahbari va a’zolari o‘quv semestri davomida kafedra majlisida kamida bir  marta hisobot beradi.</w:t>
      </w:r>
    </w:p>
    <w:p w:rsidR="00A37B40" w:rsidRDefault="00EE07CE">
      <w:pPr>
        <w:spacing w:line="276" w:lineRule="auto"/>
        <w:jc w:val="both"/>
        <w:rPr>
          <w:sz w:val="28"/>
          <w:szCs w:val="28"/>
          <w:lang w:val="en-US"/>
        </w:rPr>
      </w:pPr>
      <w:r>
        <w:rPr>
          <w:sz w:val="28"/>
          <w:szCs w:val="28"/>
          <w:lang w:val="en-US"/>
        </w:rPr>
        <w:t xml:space="preserve">6.  To‘garak  qamrovi  va  ish  shakllarini  faoliyat  natijalariga  ko‘ra  kengaytirish  mumkin.  Shuningdek,  to‘garak  ish  faoliyatini  takomillashtirish </w:t>
      </w:r>
      <w:r>
        <w:rPr>
          <w:sz w:val="28"/>
          <w:szCs w:val="28"/>
          <w:lang w:val="en-US"/>
        </w:rPr>
        <w:t xml:space="preserve"> va  yaxshilash  maqsadida  Nizomga  qo‘shimcha  va  takliflar  kiritish  kafedra  yoki  fakultet yig‘ilishilari qarorlari asosida amalga oshiriladi.</w:t>
      </w:r>
    </w:p>
    <w:p w:rsidR="00A37B40" w:rsidRDefault="00EE07CE">
      <w:pPr>
        <w:spacing w:line="276" w:lineRule="auto"/>
        <w:jc w:val="both"/>
        <w:rPr>
          <w:sz w:val="28"/>
          <w:szCs w:val="28"/>
          <w:lang w:val="en-US"/>
        </w:rPr>
      </w:pPr>
      <w:r>
        <w:rPr>
          <w:sz w:val="28"/>
          <w:szCs w:val="28"/>
          <w:lang w:val="en-US"/>
        </w:rPr>
        <w:t xml:space="preserve">7.  To‘garak  rahbari  faoliyati  mazkur  Nizom  va  boshqa  me’yoriy  hujjatlar </w:t>
      </w:r>
    </w:p>
    <w:p w:rsidR="00A37B40" w:rsidRDefault="00EE07CE">
      <w:pPr>
        <w:spacing w:line="276" w:lineRule="auto"/>
        <w:jc w:val="both"/>
        <w:rPr>
          <w:sz w:val="28"/>
          <w:szCs w:val="28"/>
          <w:lang w:val="en-US"/>
        </w:rPr>
      </w:pPr>
      <w:r>
        <w:rPr>
          <w:sz w:val="28"/>
          <w:szCs w:val="28"/>
          <w:lang w:val="en-US"/>
        </w:rPr>
        <w:t>bilan tartibga solinadi.</w:t>
      </w:r>
    </w:p>
    <w:p w:rsidR="00A37B40" w:rsidRDefault="00EE07CE">
      <w:pPr>
        <w:spacing w:line="276" w:lineRule="auto"/>
        <w:jc w:val="both"/>
        <w:rPr>
          <w:sz w:val="28"/>
          <w:szCs w:val="28"/>
          <w:lang w:val="en-US"/>
        </w:rPr>
      </w:pPr>
      <w:r>
        <w:rPr>
          <w:sz w:val="28"/>
          <w:szCs w:val="28"/>
          <w:lang w:val="en-US"/>
        </w:rPr>
        <w:lastRenderedPageBreak/>
        <w:t>8. To‘garak o‘z logotipi, belgisi va ko‘krak nishoniga ega bo‘lishi mumkin.</w:t>
      </w:r>
    </w:p>
    <w:p w:rsidR="00A37B40" w:rsidRDefault="00A37B40">
      <w:pPr>
        <w:spacing w:line="276" w:lineRule="auto"/>
        <w:ind w:firstLine="708"/>
        <w:jc w:val="both"/>
        <w:rPr>
          <w:sz w:val="28"/>
          <w:szCs w:val="28"/>
          <w:lang w:val="en-US"/>
        </w:rPr>
      </w:pPr>
    </w:p>
    <w:p w:rsidR="00A37B40" w:rsidRDefault="00EE07CE">
      <w:pPr>
        <w:tabs>
          <w:tab w:val="left" w:pos="1080"/>
        </w:tabs>
        <w:spacing w:line="276" w:lineRule="auto"/>
        <w:jc w:val="both"/>
        <w:rPr>
          <w:b/>
          <w:bCs/>
          <w:sz w:val="20"/>
          <w:szCs w:val="28"/>
          <w:lang w:val="en-US"/>
        </w:rPr>
      </w:pPr>
      <w:r>
        <w:rPr>
          <w:b/>
          <w:bCs/>
          <w:sz w:val="28"/>
          <w:szCs w:val="28"/>
          <w:lang w:val="en-US"/>
        </w:rPr>
        <w:t xml:space="preserve">          II. TO‘GARAKNING ASOSIY MAQSAD VA VAZIFALARI</w:t>
      </w:r>
    </w:p>
    <w:p w:rsidR="00A37B40" w:rsidRDefault="00EE07CE">
      <w:pPr>
        <w:spacing w:line="276" w:lineRule="auto"/>
        <w:jc w:val="both"/>
        <w:rPr>
          <w:sz w:val="28"/>
          <w:szCs w:val="28"/>
          <w:lang w:val="en-US"/>
        </w:rPr>
      </w:pPr>
      <w:r>
        <w:rPr>
          <w:sz w:val="28"/>
          <w:szCs w:val="28"/>
          <w:lang w:val="en-US"/>
        </w:rPr>
        <w:t xml:space="preserve">    To‘garakning asosiy maqsadi va vazifalari quyidagilardan iborat:</w:t>
      </w:r>
    </w:p>
    <w:p w:rsidR="00A37B40" w:rsidRDefault="00EE07CE">
      <w:pPr>
        <w:spacing w:line="276" w:lineRule="auto"/>
        <w:ind w:firstLine="708"/>
        <w:jc w:val="both"/>
        <w:rPr>
          <w:sz w:val="28"/>
          <w:szCs w:val="28"/>
          <w:lang w:val="en-US"/>
        </w:rPr>
      </w:pPr>
      <w:r>
        <w:rPr>
          <w:sz w:val="28"/>
          <w:szCs w:val="28"/>
          <w:lang w:val="en-US"/>
        </w:rPr>
        <w:t xml:space="preserve">- talabalarning  dars mashg‘ulotlaridan bo‘sh  </w:t>
      </w:r>
      <w:r>
        <w:rPr>
          <w:sz w:val="28"/>
          <w:szCs w:val="28"/>
          <w:lang w:val="en-US"/>
        </w:rPr>
        <w:t>vaqtlarini  mazmunli  o‘tkazishnitashkil etish;</w:t>
      </w:r>
    </w:p>
    <w:p w:rsidR="00A37B40" w:rsidRDefault="00EE07CE">
      <w:pPr>
        <w:spacing w:line="360" w:lineRule="auto"/>
        <w:ind w:firstLine="708"/>
        <w:jc w:val="both"/>
        <w:rPr>
          <w:sz w:val="28"/>
          <w:szCs w:val="28"/>
          <w:lang w:val="en-US"/>
        </w:rPr>
      </w:pPr>
      <w:r>
        <w:rPr>
          <w:sz w:val="28"/>
          <w:szCs w:val="28"/>
          <w:lang w:val="en-US"/>
        </w:rPr>
        <w:t>- talabalar ongiga Pedagogika va psixologiya fanlari mazmun-mohiyatini singdirish;</w:t>
      </w:r>
    </w:p>
    <w:p w:rsidR="00A37B40" w:rsidRDefault="00EE07CE">
      <w:pPr>
        <w:spacing w:line="360" w:lineRule="auto"/>
        <w:ind w:firstLine="708"/>
        <w:jc w:val="both"/>
        <w:rPr>
          <w:sz w:val="28"/>
          <w:szCs w:val="28"/>
          <w:lang w:val="en-US"/>
        </w:rPr>
      </w:pPr>
      <w:r>
        <w:rPr>
          <w:sz w:val="28"/>
          <w:szCs w:val="28"/>
          <w:lang w:val="en-US"/>
        </w:rPr>
        <w:t>-  to‘garak  a’zolari  tasavvurida  pedagogik va psixologik  ta’limotlar  va  fan  doirasidagi  amaliy ishlarga bo‘lgan hurma</w:t>
      </w:r>
      <w:r>
        <w:rPr>
          <w:sz w:val="28"/>
          <w:szCs w:val="28"/>
          <w:lang w:val="en-US"/>
        </w:rPr>
        <w:t>t va e’tiborni oshirish;</w:t>
      </w:r>
    </w:p>
    <w:p w:rsidR="00A37B40" w:rsidRDefault="00EE07CE">
      <w:pPr>
        <w:spacing w:line="360" w:lineRule="auto"/>
        <w:ind w:firstLine="708"/>
        <w:jc w:val="both"/>
        <w:rPr>
          <w:sz w:val="28"/>
          <w:szCs w:val="28"/>
          <w:lang w:val="en-US"/>
        </w:rPr>
      </w:pPr>
      <w:r>
        <w:rPr>
          <w:sz w:val="28"/>
          <w:szCs w:val="28"/>
          <w:lang w:val="en-US"/>
        </w:rPr>
        <w:t>-  psixologik bilimlarni o`stirish,  vatanparvarlik,  mehnatsevarlik  hamda  o‘z  millati va milliy tarbiyamiz bilan faxrlanish ko‘nikmalarini shakllantirish;</w:t>
      </w:r>
    </w:p>
    <w:p w:rsidR="00A37B40" w:rsidRDefault="00EE07CE">
      <w:pPr>
        <w:spacing w:line="360" w:lineRule="auto"/>
        <w:ind w:firstLine="708"/>
        <w:jc w:val="both"/>
        <w:rPr>
          <w:sz w:val="28"/>
          <w:szCs w:val="28"/>
          <w:lang w:val="en-US"/>
        </w:rPr>
      </w:pPr>
      <w:r>
        <w:rPr>
          <w:sz w:val="28"/>
          <w:szCs w:val="28"/>
          <w:lang w:val="en-US"/>
        </w:rPr>
        <w:t>-  tizimli  yondashuv  asosida  erkin  va  mustaqil  fikrlash,  ijodkorl</w:t>
      </w:r>
      <w:r>
        <w:rPr>
          <w:sz w:val="28"/>
          <w:szCs w:val="28"/>
          <w:lang w:val="en-US"/>
        </w:rPr>
        <w:t>ik  qobiliyati, bilim ko‘nikmalariga ega, madaniyatli va saviyali kadrlarni tayyorlash;</w:t>
      </w:r>
    </w:p>
    <w:p w:rsidR="00A37B40" w:rsidRDefault="00EE07CE">
      <w:pPr>
        <w:spacing w:line="360" w:lineRule="auto"/>
        <w:ind w:firstLine="708"/>
        <w:jc w:val="both"/>
        <w:rPr>
          <w:sz w:val="28"/>
          <w:szCs w:val="28"/>
          <w:lang w:val="en-US"/>
        </w:rPr>
      </w:pPr>
      <w:r>
        <w:rPr>
          <w:sz w:val="28"/>
          <w:szCs w:val="28"/>
          <w:lang w:val="en-US"/>
        </w:rPr>
        <w:t>-  talabalarning  mashg‘ulotlarda  egallagan  nazariy  bilim,  ko‘nikma  va</w:t>
      </w:r>
    </w:p>
    <w:p w:rsidR="00A37B40" w:rsidRDefault="00EE07CE">
      <w:pPr>
        <w:spacing w:line="360" w:lineRule="auto"/>
        <w:jc w:val="both"/>
        <w:rPr>
          <w:sz w:val="28"/>
          <w:szCs w:val="28"/>
          <w:lang w:val="en-US"/>
        </w:rPr>
      </w:pPr>
      <w:r>
        <w:rPr>
          <w:sz w:val="28"/>
          <w:szCs w:val="28"/>
          <w:lang w:val="en-US"/>
        </w:rPr>
        <w:t xml:space="preserve">malakalarini amaliyotga tatbiq etishlari uchun zaruriy ma’lumotlar berish; </w:t>
      </w:r>
    </w:p>
    <w:p w:rsidR="00A37B40" w:rsidRDefault="00EE07CE">
      <w:pPr>
        <w:spacing w:line="360" w:lineRule="auto"/>
        <w:ind w:firstLine="709"/>
        <w:jc w:val="both"/>
        <w:rPr>
          <w:sz w:val="28"/>
          <w:szCs w:val="28"/>
          <w:lang w:val="en-US"/>
        </w:rPr>
      </w:pPr>
      <w:r>
        <w:rPr>
          <w:sz w:val="28"/>
          <w:szCs w:val="28"/>
          <w:lang w:val="en-US"/>
        </w:rPr>
        <w:t>-</w:t>
      </w:r>
      <w:r>
        <w:rPr>
          <w:sz w:val="28"/>
          <w:szCs w:val="28"/>
          <w:lang w:val="uz-Cyrl-UZ"/>
        </w:rPr>
        <w:t>iste’dodini riv</w:t>
      </w:r>
      <w:r>
        <w:rPr>
          <w:sz w:val="28"/>
          <w:szCs w:val="28"/>
          <w:lang w:val="uz-Cyrl-UZ"/>
        </w:rPr>
        <w:t xml:space="preserve">ojlantirish, bilim olishga va yuksak ma’naviyatli shaxs sifatida shakllantirishga to‘liq safarbar etish hamda ularni har tomonlama hayotga tayyorlash, </w:t>
      </w:r>
    </w:p>
    <w:p w:rsidR="00A37B40" w:rsidRDefault="00EE07CE">
      <w:pPr>
        <w:spacing w:line="360" w:lineRule="auto"/>
        <w:ind w:firstLine="708"/>
        <w:jc w:val="both"/>
        <w:rPr>
          <w:sz w:val="28"/>
          <w:szCs w:val="28"/>
          <w:lang w:val="en-US"/>
        </w:rPr>
      </w:pPr>
      <w:r>
        <w:rPr>
          <w:sz w:val="28"/>
          <w:szCs w:val="28"/>
          <w:lang w:val="en-US"/>
        </w:rPr>
        <w:t>- talaba-yoshlarning qobiliyati, iste’dodini rivojlantirish;</w:t>
      </w:r>
    </w:p>
    <w:p w:rsidR="00A37B40" w:rsidRDefault="00EE07CE">
      <w:pPr>
        <w:spacing w:line="360" w:lineRule="auto"/>
        <w:ind w:firstLine="708"/>
        <w:jc w:val="both"/>
        <w:rPr>
          <w:sz w:val="28"/>
          <w:szCs w:val="28"/>
          <w:lang w:val="en-US"/>
        </w:rPr>
      </w:pPr>
      <w:r>
        <w:rPr>
          <w:sz w:val="28"/>
          <w:szCs w:val="28"/>
          <w:lang w:val="en-US"/>
        </w:rPr>
        <w:t>- talabalarning  ehtiyojlari  va  qiziqishl</w:t>
      </w:r>
      <w:r>
        <w:rPr>
          <w:sz w:val="28"/>
          <w:szCs w:val="28"/>
          <w:lang w:val="en-US"/>
        </w:rPr>
        <w:t xml:space="preserve">ariga  muvofiq  pedagogika  sohasida ularning ilmiy va ijodiy qobiliyatlarini rivojlantirish; </w:t>
      </w:r>
    </w:p>
    <w:p w:rsidR="00A37B40" w:rsidRDefault="00EE07CE">
      <w:pPr>
        <w:spacing w:line="360" w:lineRule="auto"/>
        <w:ind w:firstLine="708"/>
        <w:jc w:val="both"/>
        <w:rPr>
          <w:sz w:val="28"/>
          <w:szCs w:val="28"/>
          <w:lang w:val="en-US"/>
        </w:rPr>
      </w:pPr>
      <w:r>
        <w:rPr>
          <w:sz w:val="28"/>
          <w:szCs w:val="28"/>
          <w:lang w:val="en-US"/>
        </w:rPr>
        <w:t>- ijodkor yoshlarning ilmiy va ijodiy salohiyatini oshirish, ma’naviy-ma’rifiy va tarbiyaviy ishlarni rivojlantirish, ularni zamonaviy talablar darajasiga ko‘tar</w:t>
      </w:r>
      <w:r>
        <w:rPr>
          <w:sz w:val="28"/>
          <w:szCs w:val="28"/>
          <w:lang w:val="en-US"/>
        </w:rPr>
        <w:t>ish;</w:t>
      </w:r>
    </w:p>
    <w:p w:rsidR="00A37B40" w:rsidRDefault="00EE07CE">
      <w:pPr>
        <w:spacing w:line="360" w:lineRule="auto"/>
        <w:ind w:firstLine="708"/>
        <w:jc w:val="both"/>
        <w:rPr>
          <w:sz w:val="28"/>
          <w:szCs w:val="28"/>
          <w:lang w:val="en-US"/>
        </w:rPr>
      </w:pPr>
      <w:r>
        <w:rPr>
          <w:sz w:val="28"/>
          <w:szCs w:val="28"/>
          <w:lang w:val="en-US"/>
        </w:rPr>
        <w:t>- talabalarning bo‘sh vaqtini maqsadli va mazmunli tashkil etish hamda ularning amaliy-ijodiy qiziqishlarini qo‘llab-quvvatlab rivojlantirish;</w:t>
      </w:r>
    </w:p>
    <w:p w:rsidR="00A37B40" w:rsidRDefault="00EE07CE">
      <w:pPr>
        <w:spacing w:line="276" w:lineRule="auto"/>
        <w:ind w:firstLine="708"/>
        <w:jc w:val="both"/>
        <w:rPr>
          <w:sz w:val="28"/>
          <w:szCs w:val="28"/>
          <w:lang w:val="en-US"/>
        </w:rPr>
      </w:pPr>
      <w:r>
        <w:rPr>
          <w:sz w:val="28"/>
          <w:szCs w:val="28"/>
          <w:lang w:val="en-US"/>
        </w:rPr>
        <w:t>- to‘garak  a’zolarida  ilmiy  maqola  yozish  ko‘nikma  va  malakalari  shakllanishiga  zamin  yaratish,  b</w:t>
      </w:r>
      <w:r>
        <w:rPr>
          <w:sz w:val="28"/>
          <w:szCs w:val="28"/>
          <w:lang w:val="en-US"/>
        </w:rPr>
        <w:t xml:space="preserve">u  borada  fanga  oid  ilmiy  izlanishlar  va  sohaga  nisbatan qiziqishini oshirish; </w:t>
      </w:r>
    </w:p>
    <w:p w:rsidR="00A37B40" w:rsidRDefault="00EE07CE">
      <w:pPr>
        <w:spacing w:line="276" w:lineRule="auto"/>
        <w:ind w:firstLine="708"/>
        <w:jc w:val="both"/>
        <w:rPr>
          <w:sz w:val="28"/>
          <w:szCs w:val="28"/>
          <w:lang w:val="en-US"/>
        </w:rPr>
      </w:pPr>
      <w:r>
        <w:rPr>
          <w:sz w:val="28"/>
          <w:szCs w:val="28"/>
          <w:lang w:val="en-US"/>
        </w:rPr>
        <w:t>-talabalarning moddiy manfaatdorligini oshirish maqsadida, ilmiy-ijodiy natijalarini tijoratlashtirish va qo‘shimcha ish joylarini topishiga ko‘maklashish;</w:t>
      </w:r>
    </w:p>
    <w:p w:rsidR="00A37B40" w:rsidRDefault="00EE07CE">
      <w:pPr>
        <w:spacing w:line="276" w:lineRule="auto"/>
        <w:ind w:firstLine="708"/>
        <w:jc w:val="both"/>
        <w:rPr>
          <w:sz w:val="28"/>
          <w:szCs w:val="28"/>
          <w:lang w:val="en-US"/>
        </w:rPr>
      </w:pPr>
      <w:r>
        <w:rPr>
          <w:sz w:val="28"/>
          <w:szCs w:val="28"/>
          <w:lang w:val="en-US"/>
        </w:rPr>
        <w:t>- xalqaro ham</w:t>
      </w:r>
      <w:r>
        <w:rPr>
          <w:sz w:val="28"/>
          <w:szCs w:val="28"/>
          <w:lang w:val="en-US"/>
        </w:rPr>
        <w:t>korlikni tashkil etishda Internet orqali guruhning ish faoliyati va yutuqlarini targ‘ib etuvchi Veb-sahifa ochib, muntazam ravishda ilmiy-ijodiy  faoliyatlarini yoritib borish;</w:t>
      </w:r>
    </w:p>
    <w:p w:rsidR="00A37B40" w:rsidRDefault="00EE07CE">
      <w:pPr>
        <w:spacing w:line="276" w:lineRule="auto"/>
        <w:ind w:firstLine="708"/>
        <w:jc w:val="both"/>
        <w:rPr>
          <w:sz w:val="28"/>
          <w:szCs w:val="28"/>
          <w:lang w:val="en-US"/>
        </w:rPr>
      </w:pPr>
      <w:r>
        <w:rPr>
          <w:sz w:val="28"/>
          <w:szCs w:val="28"/>
          <w:lang w:val="en-US"/>
        </w:rPr>
        <w:lastRenderedPageBreak/>
        <w:t>- to‘garakda ijodiy, innovasion muhitni yaratish va ushbu jarayonda faol qatnas</w:t>
      </w:r>
      <w:r>
        <w:rPr>
          <w:sz w:val="28"/>
          <w:szCs w:val="28"/>
          <w:lang w:val="en-US"/>
        </w:rPr>
        <w:t>hish.</w:t>
      </w:r>
    </w:p>
    <w:p w:rsidR="00A37B40" w:rsidRDefault="00EE07CE">
      <w:pPr>
        <w:spacing w:line="276" w:lineRule="auto"/>
        <w:jc w:val="both"/>
        <w:rPr>
          <w:sz w:val="28"/>
          <w:szCs w:val="28"/>
          <w:lang w:val="en-US"/>
        </w:rPr>
      </w:pPr>
      <w:r>
        <w:rPr>
          <w:sz w:val="28"/>
          <w:szCs w:val="28"/>
          <w:lang w:val="en-US"/>
        </w:rPr>
        <w:t xml:space="preserve"> </w:t>
      </w:r>
    </w:p>
    <w:p w:rsidR="00A37B40" w:rsidRDefault="00EE07CE">
      <w:pPr>
        <w:spacing w:line="276" w:lineRule="auto"/>
        <w:ind w:hanging="180"/>
        <w:jc w:val="both"/>
        <w:rPr>
          <w:rFonts w:eastAsia="Calibri"/>
          <w:b/>
          <w:bCs/>
          <w:sz w:val="28"/>
          <w:szCs w:val="28"/>
          <w:lang w:val="en-US" w:eastAsia="en-US"/>
        </w:rPr>
      </w:pPr>
      <w:r>
        <w:rPr>
          <w:rFonts w:eastAsia="Calibri"/>
          <w:b/>
          <w:bCs/>
          <w:sz w:val="28"/>
          <w:szCs w:val="28"/>
          <w:lang w:val="en-US" w:eastAsia="en-US"/>
        </w:rPr>
        <w:t xml:space="preserve">                 </w:t>
      </w:r>
      <w:r>
        <w:rPr>
          <w:rFonts w:eastAsia="Calibri"/>
          <w:b/>
          <w:bCs/>
          <w:sz w:val="28"/>
          <w:szCs w:val="28"/>
          <w:lang w:val="uz-Cyrl-UZ" w:eastAsia="en-US"/>
        </w:rPr>
        <w:t>III. TO‘GARAK FAOLIYATINI TASHKIL ETISH</w:t>
      </w:r>
    </w:p>
    <w:p w:rsidR="00A37B40" w:rsidRDefault="00EE07CE">
      <w:pPr>
        <w:spacing w:line="276" w:lineRule="auto"/>
        <w:ind w:firstLine="708"/>
        <w:jc w:val="both"/>
        <w:rPr>
          <w:rFonts w:eastAsia="Calibri"/>
          <w:bCs/>
          <w:sz w:val="28"/>
          <w:szCs w:val="28"/>
          <w:lang w:val="en-US" w:eastAsia="en-US"/>
        </w:rPr>
      </w:pPr>
      <w:r>
        <w:rPr>
          <w:rFonts w:eastAsia="Calibri"/>
          <w:bCs/>
          <w:sz w:val="28"/>
          <w:szCs w:val="28"/>
          <w:lang w:val="en-US" w:eastAsia="en-US"/>
        </w:rPr>
        <w:t xml:space="preserve"> 1. To‘garak faoliyati fakultet Kengashi qarori asosida tashkil  etiladi.</w:t>
      </w:r>
    </w:p>
    <w:p w:rsidR="00A37B40" w:rsidRDefault="00EE07CE">
      <w:pPr>
        <w:spacing w:line="276" w:lineRule="auto"/>
        <w:ind w:firstLine="708"/>
        <w:jc w:val="both"/>
        <w:rPr>
          <w:rFonts w:eastAsia="Calibri"/>
          <w:bCs/>
          <w:sz w:val="28"/>
          <w:szCs w:val="28"/>
          <w:lang w:val="en-US" w:eastAsia="en-US"/>
        </w:rPr>
      </w:pPr>
      <w:r>
        <w:rPr>
          <w:rFonts w:eastAsia="Calibri"/>
          <w:bCs/>
          <w:sz w:val="28"/>
          <w:szCs w:val="28"/>
          <w:lang w:val="en-US" w:eastAsia="en-US"/>
        </w:rPr>
        <w:t xml:space="preserve"> 2. To‘garakka  kafedraning  yetakchi  va  tajribali  professor-o‘qituvchilari,</w:t>
      </w:r>
    </w:p>
    <w:p w:rsidR="00A37B40" w:rsidRDefault="00EE07CE">
      <w:pPr>
        <w:spacing w:line="276" w:lineRule="auto"/>
        <w:jc w:val="both"/>
        <w:rPr>
          <w:rFonts w:eastAsia="Calibri"/>
          <w:bCs/>
          <w:sz w:val="28"/>
          <w:szCs w:val="28"/>
          <w:lang w:val="en-US" w:eastAsia="en-US"/>
        </w:rPr>
      </w:pPr>
      <w:r>
        <w:rPr>
          <w:rFonts w:eastAsia="Calibri"/>
          <w:bCs/>
          <w:sz w:val="28"/>
          <w:szCs w:val="28"/>
          <w:lang w:val="en-US" w:eastAsia="en-US"/>
        </w:rPr>
        <w:t xml:space="preserve"> stajyor-tadqiqotchi  izlanuvchi  va  mustaqil  tadqiqotchi-izlanuvchilar  rahbarlik </w:t>
      </w:r>
    </w:p>
    <w:p w:rsidR="00A37B40" w:rsidRDefault="00EE07CE">
      <w:pPr>
        <w:spacing w:line="276" w:lineRule="auto"/>
        <w:ind w:hanging="180"/>
        <w:jc w:val="both"/>
        <w:rPr>
          <w:rFonts w:eastAsia="Calibri"/>
          <w:bCs/>
          <w:sz w:val="28"/>
          <w:szCs w:val="28"/>
          <w:lang w:val="en-US" w:eastAsia="en-US"/>
        </w:rPr>
      </w:pPr>
      <w:r>
        <w:rPr>
          <w:rFonts w:eastAsia="Calibri"/>
          <w:bCs/>
          <w:sz w:val="28"/>
          <w:szCs w:val="28"/>
          <w:lang w:val="en-US" w:eastAsia="en-US"/>
        </w:rPr>
        <w:t>qilishi mumkin.</w:t>
      </w:r>
    </w:p>
    <w:p w:rsidR="00A37B40" w:rsidRDefault="00EE07CE">
      <w:pPr>
        <w:spacing w:line="276" w:lineRule="auto"/>
        <w:ind w:firstLine="708"/>
        <w:jc w:val="both"/>
        <w:rPr>
          <w:rFonts w:eastAsia="Calibri"/>
          <w:bCs/>
          <w:sz w:val="28"/>
          <w:szCs w:val="28"/>
          <w:lang w:val="en-US" w:eastAsia="en-US"/>
        </w:rPr>
      </w:pPr>
      <w:r>
        <w:rPr>
          <w:rFonts w:eastAsia="Calibri"/>
          <w:bCs/>
          <w:sz w:val="28"/>
          <w:szCs w:val="28"/>
          <w:lang w:val="en-US" w:eastAsia="en-US"/>
        </w:rPr>
        <w:t>3. To‘garak  faoliyati  o‘quv  yilining  boshidan,  ya’ni  1-oktyabrdan kechiktirilmay boshlanishi ta‟minlanadi.</w:t>
      </w:r>
    </w:p>
    <w:p w:rsidR="00A37B40" w:rsidRDefault="00EE07CE">
      <w:pPr>
        <w:spacing w:line="276" w:lineRule="auto"/>
        <w:ind w:firstLine="708"/>
        <w:jc w:val="both"/>
        <w:rPr>
          <w:rFonts w:eastAsia="Calibri"/>
          <w:bCs/>
          <w:sz w:val="28"/>
          <w:szCs w:val="28"/>
          <w:lang w:val="en-US" w:eastAsia="en-US"/>
        </w:rPr>
      </w:pPr>
      <w:r>
        <w:rPr>
          <w:rFonts w:eastAsia="Calibri"/>
          <w:bCs/>
          <w:sz w:val="28"/>
          <w:szCs w:val="28"/>
          <w:lang w:val="en-US" w:eastAsia="en-US"/>
        </w:rPr>
        <w:t>4.To‘garak  rahbari  talabalarni  to‘gara</w:t>
      </w:r>
      <w:r>
        <w:rPr>
          <w:rFonts w:eastAsia="Calibri"/>
          <w:bCs/>
          <w:sz w:val="28"/>
          <w:szCs w:val="28"/>
          <w:lang w:val="en-US" w:eastAsia="en-US"/>
        </w:rPr>
        <w:t>k  ishi  va  uning  mazmun mohiyati bilan tanishtiradi hamda iqtidorli talabalarni to‘garakka jalb etadi.</w:t>
      </w:r>
    </w:p>
    <w:p w:rsidR="00A37B40" w:rsidRDefault="00EE07CE">
      <w:pPr>
        <w:spacing w:line="276" w:lineRule="auto"/>
        <w:ind w:firstLine="708"/>
        <w:jc w:val="both"/>
        <w:rPr>
          <w:rFonts w:eastAsia="Calibri"/>
          <w:bCs/>
          <w:sz w:val="28"/>
          <w:szCs w:val="28"/>
          <w:lang w:val="en-US" w:eastAsia="en-US"/>
        </w:rPr>
      </w:pPr>
      <w:r>
        <w:rPr>
          <w:rFonts w:eastAsia="Calibri"/>
          <w:bCs/>
          <w:sz w:val="28"/>
          <w:szCs w:val="28"/>
          <w:lang w:val="en-US" w:eastAsia="en-US"/>
        </w:rPr>
        <w:t>5. To‘garak ishtirokchilari soni 5 nafar talabadan kam bo‘lmasligi kerak.</w:t>
      </w:r>
    </w:p>
    <w:p w:rsidR="00A37B40" w:rsidRDefault="00EE07CE">
      <w:pPr>
        <w:spacing w:line="276" w:lineRule="auto"/>
        <w:ind w:firstLine="708"/>
        <w:jc w:val="both"/>
        <w:rPr>
          <w:rFonts w:eastAsia="Calibri"/>
          <w:bCs/>
          <w:sz w:val="28"/>
          <w:szCs w:val="28"/>
          <w:lang w:val="en-US" w:eastAsia="en-US"/>
        </w:rPr>
      </w:pPr>
      <w:r>
        <w:rPr>
          <w:rFonts w:eastAsia="Calibri"/>
          <w:bCs/>
          <w:sz w:val="28"/>
          <w:szCs w:val="28"/>
          <w:lang w:val="en-US" w:eastAsia="en-US"/>
        </w:rPr>
        <w:t>6.  To‘garak  jamoatchilik  asosida  faoliyat  ko‘rsatishi  munosabati  bila</w:t>
      </w:r>
      <w:r>
        <w:rPr>
          <w:rFonts w:eastAsia="Calibri"/>
          <w:bCs/>
          <w:sz w:val="28"/>
          <w:szCs w:val="28"/>
          <w:lang w:val="en-US" w:eastAsia="en-US"/>
        </w:rPr>
        <w:t>n</w:t>
      </w:r>
    </w:p>
    <w:p w:rsidR="00A37B40" w:rsidRDefault="00EE07CE">
      <w:pPr>
        <w:spacing w:line="276" w:lineRule="auto"/>
        <w:ind w:hanging="180"/>
        <w:jc w:val="both"/>
        <w:rPr>
          <w:rFonts w:eastAsia="Calibri"/>
          <w:bCs/>
          <w:sz w:val="28"/>
          <w:szCs w:val="28"/>
          <w:lang w:val="en-US" w:eastAsia="en-US"/>
        </w:rPr>
      </w:pPr>
      <w:r>
        <w:rPr>
          <w:rFonts w:eastAsia="Calibri"/>
          <w:bCs/>
          <w:sz w:val="28"/>
          <w:szCs w:val="28"/>
          <w:lang w:val="en-US" w:eastAsia="en-US"/>
        </w:rPr>
        <w:t xml:space="preserve">to‘garak  mashg`ulotlarining  soati  kafedra  va  talabalar  bilan  kelishilgan  holda </w:t>
      </w:r>
    </w:p>
    <w:p w:rsidR="00A37B40" w:rsidRDefault="00EE07CE">
      <w:pPr>
        <w:spacing w:line="276" w:lineRule="auto"/>
        <w:ind w:hanging="180"/>
        <w:jc w:val="both"/>
        <w:rPr>
          <w:rFonts w:eastAsia="Calibri"/>
          <w:bCs/>
          <w:sz w:val="28"/>
          <w:szCs w:val="28"/>
          <w:lang w:val="en-US" w:eastAsia="en-US"/>
        </w:rPr>
      </w:pPr>
      <w:r>
        <w:rPr>
          <w:rFonts w:eastAsia="Calibri"/>
          <w:bCs/>
          <w:sz w:val="28"/>
          <w:szCs w:val="28"/>
          <w:lang w:val="en-US" w:eastAsia="en-US"/>
        </w:rPr>
        <w:t xml:space="preserve"> belgilanadi.</w:t>
      </w:r>
    </w:p>
    <w:p w:rsidR="00A37B40" w:rsidRDefault="00EE07CE">
      <w:pPr>
        <w:spacing w:line="276" w:lineRule="auto"/>
        <w:ind w:firstLine="708"/>
        <w:jc w:val="both"/>
        <w:rPr>
          <w:rFonts w:eastAsia="Calibri"/>
          <w:bCs/>
          <w:sz w:val="28"/>
          <w:szCs w:val="28"/>
          <w:lang w:val="en-US" w:eastAsia="en-US"/>
        </w:rPr>
      </w:pPr>
      <w:r>
        <w:rPr>
          <w:rFonts w:eastAsia="Calibri"/>
          <w:bCs/>
          <w:sz w:val="28"/>
          <w:szCs w:val="28"/>
          <w:lang w:val="en-US" w:eastAsia="en-US"/>
        </w:rPr>
        <w:t>7. To‘garak  mashg`ulotlarining  rejasi  tegishli  o‘quv  yiliga  mo‘ljallangan bo‘lib, u to‘garak rahbari tomonidan ishlab chiqiladi va kafedra majlisi</w:t>
      </w:r>
      <w:r>
        <w:rPr>
          <w:rFonts w:eastAsia="Calibri"/>
          <w:bCs/>
          <w:sz w:val="28"/>
          <w:szCs w:val="28"/>
          <w:lang w:val="en-US" w:eastAsia="en-US"/>
        </w:rPr>
        <w:t xml:space="preserve"> qarori bilan tasdiqlanadi.</w:t>
      </w:r>
    </w:p>
    <w:p w:rsidR="00A37B40" w:rsidRDefault="00EE07CE">
      <w:pPr>
        <w:spacing w:line="276" w:lineRule="auto"/>
        <w:ind w:firstLine="708"/>
        <w:jc w:val="both"/>
        <w:rPr>
          <w:rFonts w:eastAsia="Calibri"/>
          <w:bCs/>
          <w:sz w:val="28"/>
          <w:szCs w:val="28"/>
          <w:lang w:val="en-US" w:eastAsia="en-US"/>
        </w:rPr>
      </w:pPr>
      <w:r>
        <w:rPr>
          <w:rFonts w:eastAsia="Calibri"/>
          <w:bCs/>
          <w:sz w:val="28"/>
          <w:szCs w:val="28"/>
          <w:lang w:val="en-US" w:eastAsia="en-US"/>
        </w:rPr>
        <w:t xml:space="preserve">8. To‘garakka  kafedraga  biriktirilgan  xonalardan  biri  ajratiladi  va  u </w:t>
      </w:r>
    </w:p>
    <w:p w:rsidR="00A37B40" w:rsidRDefault="00EE07CE">
      <w:pPr>
        <w:spacing w:line="276" w:lineRule="auto"/>
        <w:ind w:hanging="180"/>
        <w:jc w:val="both"/>
        <w:rPr>
          <w:rFonts w:eastAsia="Calibri"/>
          <w:bCs/>
          <w:sz w:val="28"/>
          <w:szCs w:val="28"/>
          <w:lang w:val="en-US" w:eastAsia="en-US"/>
        </w:rPr>
      </w:pPr>
      <w:r>
        <w:rPr>
          <w:rFonts w:eastAsia="Calibri"/>
          <w:bCs/>
          <w:sz w:val="28"/>
          <w:szCs w:val="28"/>
          <w:lang w:val="en-US" w:eastAsia="en-US"/>
        </w:rPr>
        <w:t>o‘garak yo‘nalishiga oid vositalar bilan jihozlanadi.</w:t>
      </w:r>
    </w:p>
    <w:p w:rsidR="00A37B40" w:rsidRDefault="00EE07CE">
      <w:pPr>
        <w:spacing w:line="276" w:lineRule="auto"/>
        <w:ind w:firstLine="708"/>
        <w:jc w:val="both"/>
        <w:rPr>
          <w:lang w:val="en-US"/>
        </w:rPr>
      </w:pPr>
      <w:r>
        <w:rPr>
          <w:rFonts w:eastAsia="Calibri"/>
          <w:bCs/>
          <w:sz w:val="28"/>
          <w:szCs w:val="28"/>
          <w:lang w:val="en-US" w:eastAsia="en-US"/>
        </w:rPr>
        <w:t>9. To‘garak  mashg‘ulotlarining  jadvali  kafedra  tomonidan  tasdiqlanadi  va belgilangan joyga</w:t>
      </w:r>
      <w:r>
        <w:rPr>
          <w:rFonts w:eastAsia="Calibri"/>
          <w:bCs/>
          <w:sz w:val="28"/>
          <w:szCs w:val="28"/>
          <w:lang w:val="en-US" w:eastAsia="en-US"/>
        </w:rPr>
        <w:t xml:space="preserve"> osib qo‘yiladi. To‘garak 1 oyda 4 marta o‘tkaziladi.</w:t>
      </w:r>
      <w:r>
        <w:rPr>
          <w:lang w:val="en-US"/>
        </w:rPr>
        <w:t xml:space="preserve"> </w:t>
      </w:r>
    </w:p>
    <w:p w:rsidR="00A37B40" w:rsidRDefault="00EE07CE">
      <w:pPr>
        <w:spacing w:line="276" w:lineRule="auto"/>
        <w:ind w:firstLine="708"/>
        <w:jc w:val="both"/>
        <w:rPr>
          <w:rFonts w:eastAsia="Calibri"/>
          <w:b/>
          <w:bCs/>
          <w:sz w:val="28"/>
          <w:szCs w:val="28"/>
          <w:lang w:val="en-US" w:eastAsia="en-US"/>
        </w:rPr>
      </w:pPr>
      <w:r>
        <w:rPr>
          <w:rFonts w:eastAsia="Calibri"/>
          <w:b/>
          <w:bCs/>
          <w:sz w:val="28"/>
          <w:szCs w:val="28"/>
          <w:lang w:val="en-US" w:eastAsia="en-US"/>
        </w:rPr>
        <w:t xml:space="preserve">        IV. TO‘GARAK FAOLIYATI ISHTIROKCHILARI</w:t>
      </w:r>
    </w:p>
    <w:p w:rsidR="00A37B40" w:rsidRDefault="00EE07CE">
      <w:pPr>
        <w:spacing w:line="276" w:lineRule="auto"/>
        <w:ind w:firstLine="708"/>
        <w:jc w:val="both"/>
        <w:rPr>
          <w:rFonts w:eastAsia="Calibri"/>
          <w:bCs/>
          <w:sz w:val="28"/>
          <w:szCs w:val="28"/>
          <w:lang w:val="en-US" w:eastAsia="en-US"/>
        </w:rPr>
      </w:pPr>
      <w:r>
        <w:rPr>
          <w:rFonts w:eastAsia="Calibri"/>
          <w:bCs/>
          <w:sz w:val="28"/>
          <w:szCs w:val="28"/>
          <w:lang w:val="en-US" w:eastAsia="en-US"/>
        </w:rPr>
        <w:t xml:space="preserve">  To‘garak  a’zolari  va  kafedra  pedagog  xodimlari  to‘garak  ta’limi jarayonining ishtirokchilari hisoblanadilar.</w:t>
      </w:r>
    </w:p>
    <w:p w:rsidR="00A37B40" w:rsidRDefault="00EE07CE">
      <w:pPr>
        <w:spacing w:line="276" w:lineRule="auto"/>
        <w:ind w:firstLine="708"/>
        <w:jc w:val="both"/>
        <w:rPr>
          <w:rFonts w:eastAsia="Calibri"/>
          <w:bCs/>
          <w:sz w:val="28"/>
          <w:szCs w:val="28"/>
          <w:lang w:val="en-US" w:eastAsia="en-US"/>
        </w:rPr>
      </w:pPr>
      <w:r>
        <w:rPr>
          <w:rFonts w:eastAsia="Calibri"/>
          <w:bCs/>
          <w:sz w:val="28"/>
          <w:szCs w:val="28"/>
          <w:lang w:val="en-US" w:eastAsia="en-US"/>
        </w:rPr>
        <w:t xml:space="preserve"> To‘garakning  muayyan  bir  guruhig</w:t>
      </w:r>
      <w:r>
        <w:rPr>
          <w:rFonts w:eastAsia="Calibri"/>
          <w:bCs/>
          <w:sz w:val="28"/>
          <w:szCs w:val="28"/>
          <w:lang w:val="en-US" w:eastAsia="en-US"/>
        </w:rPr>
        <w:t xml:space="preserve">a  a’zolarni  qabul  qilishda  ularning yoshi,  kursi,  dunyoqarashi,  psixo-fiziologik  xususiyatlari  va  jismoniy  holatiga  e’tibor beriladi. </w:t>
      </w:r>
    </w:p>
    <w:p w:rsidR="00A37B40" w:rsidRDefault="00EE07CE">
      <w:pPr>
        <w:spacing w:line="276" w:lineRule="auto"/>
        <w:ind w:firstLine="708"/>
        <w:jc w:val="both"/>
        <w:rPr>
          <w:rFonts w:eastAsia="Calibri"/>
          <w:bCs/>
          <w:sz w:val="28"/>
          <w:szCs w:val="28"/>
          <w:lang w:val="en-US" w:eastAsia="en-US"/>
        </w:rPr>
      </w:pPr>
      <w:r>
        <w:rPr>
          <w:rFonts w:eastAsia="Calibri"/>
          <w:bCs/>
          <w:sz w:val="28"/>
          <w:szCs w:val="28"/>
          <w:lang w:val="en-US" w:eastAsia="en-US"/>
        </w:rPr>
        <w:t xml:space="preserve"> To‘garak a’zolarining huquqlari:</w:t>
      </w:r>
    </w:p>
    <w:p w:rsidR="00A37B40" w:rsidRDefault="00EE07CE">
      <w:pPr>
        <w:spacing w:line="276" w:lineRule="auto"/>
        <w:ind w:firstLine="708"/>
        <w:jc w:val="both"/>
        <w:rPr>
          <w:rFonts w:eastAsia="Calibri"/>
          <w:bCs/>
          <w:sz w:val="28"/>
          <w:szCs w:val="28"/>
          <w:lang w:val="en-US" w:eastAsia="en-US"/>
        </w:rPr>
      </w:pPr>
      <w:r>
        <w:rPr>
          <w:rFonts w:eastAsia="Calibri"/>
          <w:bCs/>
          <w:sz w:val="28"/>
          <w:szCs w:val="28"/>
          <w:lang w:val="en-US" w:eastAsia="en-US"/>
        </w:rPr>
        <w:t>- to‘garakka ixtiyoriy ravishda a’zo bo‘lish;</w:t>
      </w:r>
    </w:p>
    <w:p w:rsidR="00A37B40" w:rsidRDefault="00EE07CE">
      <w:pPr>
        <w:spacing w:line="276" w:lineRule="auto"/>
        <w:ind w:firstLine="708"/>
        <w:jc w:val="both"/>
        <w:rPr>
          <w:rFonts w:eastAsia="Calibri"/>
          <w:bCs/>
          <w:sz w:val="28"/>
          <w:szCs w:val="28"/>
          <w:lang w:val="en-US" w:eastAsia="en-US"/>
        </w:rPr>
      </w:pPr>
      <w:r>
        <w:rPr>
          <w:rFonts w:eastAsia="Calibri"/>
          <w:bCs/>
          <w:sz w:val="28"/>
          <w:szCs w:val="28"/>
          <w:lang w:val="en-US" w:eastAsia="en-US"/>
        </w:rPr>
        <w:t>- to‘garak (kafedra)ning modd</w:t>
      </w:r>
      <w:r>
        <w:rPr>
          <w:rFonts w:eastAsia="Calibri"/>
          <w:bCs/>
          <w:sz w:val="28"/>
          <w:szCs w:val="28"/>
          <w:lang w:val="en-US" w:eastAsia="en-US"/>
        </w:rPr>
        <w:t>iy-texnik bazasidan foydalanish;</w:t>
      </w:r>
    </w:p>
    <w:p w:rsidR="00A37B40" w:rsidRDefault="00EE07CE">
      <w:pPr>
        <w:spacing w:line="276" w:lineRule="auto"/>
        <w:ind w:firstLine="708"/>
        <w:jc w:val="both"/>
        <w:rPr>
          <w:rFonts w:eastAsia="Calibri"/>
          <w:bCs/>
          <w:sz w:val="28"/>
          <w:szCs w:val="28"/>
          <w:lang w:val="en-US" w:eastAsia="en-US"/>
        </w:rPr>
      </w:pPr>
      <w:r>
        <w:rPr>
          <w:rFonts w:eastAsia="Calibri"/>
          <w:bCs/>
          <w:sz w:val="28"/>
          <w:szCs w:val="28"/>
          <w:lang w:val="en-US" w:eastAsia="en-US"/>
        </w:rPr>
        <w:t>-  bir  necha  to‘garaklarda  qatnashish,  yil  davomida  qiziqish  va istaklariga qarab boshqa to‘garaklarga o‘tish;</w:t>
      </w:r>
    </w:p>
    <w:p w:rsidR="00A37B40" w:rsidRDefault="00EE07CE">
      <w:pPr>
        <w:spacing w:line="276" w:lineRule="auto"/>
        <w:ind w:firstLine="708"/>
        <w:jc w:val="both"/>
        <w:rPr>
          <w:rFonts w:eastAsia="Calibri"/>
          <w:bCs/>
          <w:sz w:val="28"/>
          <w:szCs w:val="28"/>
          <w:lang w:val="en-US" w:eastAsia="en-US"/>
        </w:rPr>
      </w:pPr>
      <w:r>
        <w:rPr>
          <w:rFonts w:eastAsia="Calibri"/>
          <w:bCs/>
          <w:sz w:val="28"/>
          <w:szCs w:val="28"/>
          <w:lang w:val="en-US" w:eastAsia="en-US"/>
        </w:rPr>
        <w:t xml:space="preserve">-  to‘garakning  jamoatchilik  asosidagi  boshqaruv  organlariga  saylash  va </w:t>
      </w:r>
    </w:p>
    <w:p w:rsidR="00A37B40" w:rsidRDefault="00EE07CE">
      <w:pPr>
        <w:spacing w:line="276" w:lineRule="auto"/>
        <w:jc w:val="both"/>
        <w:rPr>
          <w:rFonts w:eastAsia="Calibri"/>
          <w:bCs/>
          <w:sz w:val="28"/>
          <w:szCs w:val="28"/>
          <w:lang w:val="en-US" w:eastAsia="en-US"/>
        </w:rPr>
      </w:pPr>
      <w:r>
        <w:rPr>
          <w:rFonts w:eastAsia="Calibri"/>
          <w:bCs/>
          <w:sz w:val="28"/>
          <w:szCs w:val="28"/>
          <w:lang w:val="en-US" w:eastAsia="en-US"/>
        </w:rPr>
        <w:t>saylanish;</w:t>
      </w:r>
    </w:p>
    <w:p w:rsidR="00A37B40" w:rsidRDefault="00EE07CE">
      <w:pPr>
        <w:spacing w:line="276" w:lineRule="auto"/>
        <w:ind w:firstLine="708"/>
        <w:jc w:val="both"/>
        <w:rPr>
          <w:rFonts w:eastAsia="Calibri"/>
          <w:bCs/>
          <w:sz w:val="28"/>
          <w:szCs w:val="28"/>
          <w:lang w:val="en-US" w:eastAsia="en-US"/>
        </w:rPr>
      </w:pPr>
      <w:r>
        <w:rPr>
          <w:rFonts w:eastAsia="Calibri"/>
          <w:bCs/>
          <w:sz w:val="28"/>
          <w:szCs w:val="28"/>
          <w:lang w:val="en-US" w:eastAsia="en-US"/>
        </w:rPr>
        <w:t>- to‘garak faol</w:t>
      </w:r>
      <w:r>
        <w:rPr>
          <w:rFonts w:eastAsia="Calibri"/>
          <w:bCs/>
          <w:sz w:val="28"/>
          <w:szCs w:val="28"/>
          <w:lang w:val="en-US" w:eastAsia="en-US"/>
        </w:rPr>
        <w:t>iyatiga oid o‘z takliflarini bildirish;</w:t>
      </w:r>
    </w:p>
    <w:p w:rsidR="00A37B40" w:rsidRDefault="00EE07CE">
      <w:pPr>
        <w:spacing w:line="276" w:lineRule="auto"/>
        <w:ind w:firstLine="708"/>
        <w:jc w:val="both"/>
        <w:rPr>
          <w:rFonts w:eastAsia="Calibri"/>
          <w:bCs/>
          <w:sz w:val="28"/>
          <w:szCs w:val="28"/>
          <w:lang w:val="en-US" w:eastAsia="en-US"/>
        </w:rPr>
      </w:pPr>
      <w:r>
        <w:rPr>
          <w:rFonts w:eastAsia="Calibri"/>
          <w:bCs/>
          <w:sz w:val="28"/>
          <w:szCs w:val="28"/>
          <w:lang w:val="en-US" w:eastAsia="en-US"/>
        </w:rPr>
        <w:t xml:space="preserve">- turli tanlov va musobaqalarda ishtirok etish.  </w:t>
      </w:r>
    </w:p>
    <w:p w:rsidR="00A37B40" w:rsidRDefault="00EE07CE">
      <w:pPr>
        <w:spacing w:line="276" w:lineRule="auto"/>
        <w:jc w:val="both"/>
        <w:rPr>
          <w:rFonts w:eastAsia="Calibri"/>
          <w:b/>
          <w:bCs/>
          <w:sz w:val="28"/>
          <w:szCs w:val="28"/>
          <w:lang w:val="en-US" w:eastAsia="en-US"/>
        </w:rPr>
      </w:pPr>
      <w:r>
        <w:rPr>
          <w:rFonts w:eastAsia="Calibri"/>
          <w:bCs/>
          <w:sz w:val="28"/>
          <w:szCs w:val="28"/>
          <w:lang w:val="en-US" w:eastAsia="en-US"/>
        </w:rPr>
        <w:t xml:space="preserve">             </w:t>
      </w:r>
      <w:r>
        <w:rPr>
          <w:rFonts w:eastAsia="Calibri"/>
          <w:b/>
          <w:bCs/>
          <w:sz w:val="28"/>
          <w:szCs w:val="28"/>
          <w:lang w:val="en-US" w:eastAsia="en-US"/>
        </w:rPr>
        <w:t xml:space="preserve">To‘garak a`zolarining majburiyatlari: </w:t>
      </w:r>
    </w:p>
    <w:p w:rsidR="00A37B40" w:rsidRDefault="00EE07CE">
      <w:pPr>
        <w:spacing w:line="276" w:lineRule="auto"/>
        <w:ind w:firstLine="708"/>
        <w:jc w:val="both"/>
        <w:rPr>
          <w:rFonts w:eastAsia="Calibri"/>
          <w:bCs/>
          <w:sz w:val="28"/>
          <w:szCs w:val="28"/>
          <w:lang w:val="en-US" w:eastAsia="en-US"/>
        </w:rPr>
      </w:pPr>
      <w:r>
        <w:rPr>
          <w:rFonts w:eastAsia="Calibri"/>
          <w:bCs/>
          <w:sz w:val="28"/>
          <w:szCs w:val="28"/>
          <w:lang w:val="en-US" w:eastAsia="en-US"/>
        </w:rPr>
        <w:lastRenderedPageBreak/>
        <w:t xml:space="preserve">-  O‘zbekiston  Respublikasining  Qonun  va  qonunosti  hujjatlariga,         Institut odob-axloq qoidalari, </w:t>
      </w:r>
      <w:r>
        <w:rPr>
          <w:rFonts w:eastAsia="Calibri"/>
          <w:bCs/>
          <w:sz w:val="28"/>
          <w:szCs w:val="28"/>
          <w:lang w:val="en-US" w:eastAsia="en-US"/>
        </w:rPr>
        <w:t>“Sharaf kodeksi”ga rioya qilish;</w:t>
      </w:r>
    </w:p>
    <w:p w:rsidR="00A37B40" w:rsidRDefault="00EE07CE">
      <w:pPr>
        <w:spacing w:line="276" w:lineRule="auto"/>
        <w:ind w:firstLine="708"/>
        <w:jc w:val="both"/>
        <w:rPr>
          <w:rFonts w:eastAsia="Calibri"/>
          <w:bCs/>
          <w:sz w:val="28"/>
          <w:szCs w:val="28"/>
          <w:lang w:val="en-US" w:eastAsia="en-US"/>
        </w:rPr>
      </w:pPr>
      <w:r>
        <w:rPr>
          <w:rFonts w:eastAsia="Calibri"/>
          <w:bCs/>
          <w:sz w:val="28"/>
          <w:szCs w:val="28"/>
          <w:lang w:val="en-US" w:eastAsia="en-US"/>
        </w:rPr>
        <w:t>- Institut, fakultet va kafedraning ichki tartib-qoidalariga qat’iy rioya etish;</w:t>
      </w:r>
    </w:p>
    <w:p w:rsidR="00A37B40" w:rsidRDefault="00EE07CE">
      <w:pPr>
        <w:spacing w:line="276" w:lineRule="auto"/>
        <w:ind w:firstLine="708"/>
        <w:jc w:val="both"/>
        <w:rPr>
          <w:rFonts w:eastAsia="Calibri"/>
          <w:bCs/>
          <w:sz w:val="28"/>
          <w:szCs w:val="28"/>
          <w:lang w:val="en-US" w:eastAsia="en-US"/>
        </w:rPr>
      </w:pPr>
      <w:r>
        <w:rPr>
          <w:rFonts w:eastAsia="Calibri"/>
          <w:bCs/>
          <w:sz w:val="28"/>
          <w:szCs w:val="28"/>
          <w:lang w:val="en-US" w:eastAsia="en-US"/>
        </w:rPr>
        <w:t xml:space="preserve">-  sababsiz  mashg‘ulot  qoldirmaslik,  to‘garak  rahbari  tomonidan  berilgan </w:t>
      </w:r>
    </w:p>
    <w:p w:rsidR="00A37B40" w:rsidRDefault="00EE07CE">
      <w:pPr>
        <w:spacing w:line="276" w:lineRule="auto"/>
        <w:ind w:firstLine="708"/>
        <w:jc w:val="both"/>
        <w:rPr>
          <w:rFonts w:eastAsia="Calibri"/>
          <w:bCs/>
          <w:sz w:val="28"/>
          <w:szCs w:val="28"/>
          <w:lang w:val="en-US" w:eastAsia="en-US"/>
        </w:rPr>
      </w:pPr>
      <w:r>
        <w:rPr>
          <w:rFonts w:eastAsia="Calibri"/>
          <w:bCs/>
          <w:sz w:val="28"/>
          <w:szCs w:val="28"/>
          <w:lang w:val="en-US" w:eastAsia="en-US"/>
        </w:rPr>
        <w:t xml:space="preserve">topshiriqlarni o‘z vaqtida mas’uliyat bilan bajarish; </w:t>
      </w:r>
    </w:p>
    <w:p w:rsidR="00A37B40" w:rsidRDefault="00EE07CE">
      <w:pPr>
        <w:spacing w:line="276" w:lineRule="auto"/>
        <w:ind w:firstLine="708"/>
        <w:jc w:val="both"/>
        <w:rPr>
          <w:rFonts w:eastAsia="Calibri"/>
          <w:bCs/>
          <w:sz w:val="28"/>
          <w:szCs w:val="28"/>
          <w:lang w:val="en-US" w:eastAsia="en-US"/>
        </w:rPr>
      </w:pPr>
      <w:r>
        <w:rPr>
          <w:rFonts w:eastAsia="Calibri"/>
          <w:bCs/>
          <w:sz w:val="28"/>
          <w:szCs w:val="28"/>
          <w:lang w:val="en-US" w:eastAsia="en-US"/>
        </w:rPr>
        <w:t>- to‘ga</w:t>
      </w:r>
      <w:r>
        <w:rPr>
          <w:rFonts w:eastAsia="Calibri"/>
          <w:bCs/>
          <w:sz w:val="28"/>
          <w:szCs w:val="28"/>
          <w:lang w:val="en-US" w:eastAsia="en-US"/>
        </w:rPr>
        <w:t>rak mashg‘uloti uchun zarur bo‘lgan o‘quv qurollarini olib kelish;</w:t>
      </w:r>
    </w:p>
    <w:p w:rsidR="00A37B40" w:rsidRDefault="00EE07CE">
      <w:pPr>
        <w:spacing w:line="276" w:lineRule="auto"/>
        <w:ind w:firstLine="708"/>
        <w:jc w:val="both"/>
        <w:rPr>
          <w:rFonts w:eastAsia="Calibri"/>
          <w:bCs/>
          <w:sz w:val="28"/>
          <w:szCs w:val="28"/>
          <w:lang w:val="en-US" w:eastAsia="en-US"/>
        </w:rPr>
      </w:pPr>
      <w:r>
        <w:rPr>
          <w:rFonts w:eastAsia="Calibri"/>
          <w:bCs/>
          <w:sz w:val="28"/>
          <w:szCs w:val="28"/>
          <w:lang w:val="en-US" w:eastAsia="en-US"/>
        </w:rPr>
        <w:t>-  o‘z  ijodiy  qobiliyatlarini  rivojlantirish,  bilimlarini  mustaqil  egallash</w:t>
      </w:r>
    </w:p>
    <w:p w:rsidR="00A37B40" w:rsidRDefault="00EE07CE">
      <w:pPr>
        <w:spacing w:line="276" w:lineRule="auto"/>
        <w:jc w:val="both"/>
        <w:rPr>
          <w:rFonts w:eastAsia="Calibri"/>
          <w:bCs/>
          <w:sz w:val="28"/>
          <w:szCs w:val="28"/>
          <w:lang w:val="en-US" w:eastAsia="en-US"/>
        </w:rPr>
      </w:pPr>
      <w:r>
        <w:rPr>
          <w:rFonts w:eastAsia="Calibri"/>
          <w:bCs/>
          <w:sz w:val="28"/>
          <w:szCs w:val="28"/>
          <w:lang w:val="en-US" w:eastAsia="en-US"/>
        </w:rPr>
        <w:t>ko‘nikmasini hosil qilish va uni amalda qo‘llash;</w:t>
      </w:r>
    </w:p>
    <w:p w:rsidR="00A37B40" w:rsidRDefault="00EE07CE">
      <w:pPr>
        <w:spacing w:line="276" w:lineRule="auto"/>
        <w:ind w:firstLine="708"/>
        <w:jc w:val="both"/>
        <w:rPr>
          <w:rFonts w:eastAsia="Calibri"/>
          <w:bCs/>
          <w:sz w:val="28"/>
          <w:szCs w:val="28"/>
          <w:lang w:val="en-US" w:eastAsia="en-US"/>
        </w:rPr>
      </w:pPr>
      <w:r>
        <w:rPr>
          <w:rFonts w:eastAsia="Calibri"/>
          <w:bCs/>
          <w:sz w:val="28"/>
          <w:szCs w:val="28"/>
          <w:lang w:val="en-US" w:eastAsia="en-US"/>
        </w:rPr>
        <w:t xml:space="preserve">-  to‘garak  mashg‘ulotlarida  texnika  xavfsizligi  va  </w:t>
      </w:r>
      <w:r>
        <w:rPr>
          <w:rFonts w:eastAsia="Calibri"/>
          <w:bCs/>
          <w:sz w:val="28"/>
          <w:szCs w:val="28"/>
          <w:lang w:val="en-US" w:eastAsia="en-US"/>
        </w:rPr>
        <w:t xml:space="preserve">sanitar-gigiyenik </w:t>
      </w:r>
    </w:p>
    <w:p w:rsidR="00A37B40" w:rsidRDefault="00EE07CE">
      <w:pPr>
        <w:spacing w:line="276" w:lineRule="auto"/>
        <w:jc w:val="both"/>
        <w:rPr>
          <w:rFonts w:eastAsia="Calibri"/>
          <w:bCs/>
          <w:sz w:val="28"/>
          <w:szCs w:val="28"/>
          <w:lang w:val="en-US" w:eastAsia="en-US"/>
        </w:rPr>
      </w:pPr>
      <w:r>
        <w:rPr>
          <w:rFonts w:eastAsia="Calibri"/>
          <w:bCs/>
          <w:sz w:val="28"/>
          <w:szCs w:val="28"/>
          <w:lang w:val="en-US" w:eastAsia="en-US"/>
        </w:rPr>
        <w:t>oidalarga amal qilish.</w:t>
      </w:r>
    </w:p>
    <w:p w:rsidR="00A37B40" w:rsidRDefault="00EE07CE">
      <w:pPr>
        <w:spacing w:line="276" w:lineRule="auto"/>
        <w:ind w:firstLine="708"/>
        <w:jc w:val="both"/>
        <w:rPr>
          <w:rFonts w:eastAsia="Calibri"/>
          <w:bCs/>
          <w:sz w:val="28"/>
          <w:szCs w:val="28"/>
          <w:lang w:val="en-US" w:eastAsia="en-US"/>
        </w:rPr>
      </w:pPr>
      <w:r>
        <w:rPr>
          <w:rFonts w:eastAsia="Calibri"/>
          <w:bCs/>
          <w:sz w:val="28"/>
          <w:szCs w:val="28"/>
          <w:lang w:val="en-US" w:eastAsia="en-US"/>
        </w:rPr>
        <w:t xml:space="preserve">Jamoat  tartib-qoidalarini  buzgan,  to‘garak xonasidagi vositalar,  fakultet va  kafedraning  jihozlariga  zarar  yetkazgan  talabaga  nisbatan  chora  ko‘riladi  yoki uning ota-onasi hisobidan yetkazilgan zarar </w:t>
      </w:r>
      <w:r>
        <w:rPr>
          <w:rFonts w:eastAsia="Calibri"/>
          <w:bCs/>
          <w:sz w:val="28"/>
          <w:szCs w:val="28"/>
          <w:lang w:val="en-US" w:eastAsia="en-US"/>
        </w:rPr>
        <w:t>miqdori qoplanadi.</w:t>
      </w:r>
    </w:p>
    <w:p w:rsidR="00A37B40" w:rsidRDefault="00EE07CE">
      <w:pPr>
        <w:spacing w:line="276" w:lineRule="auto"/>
        <w:ind w:firstLine="708"/>
        <w:jc w:val="both"/>
        <w:rPr>
          <w:rFonts w:eastAsia="Calibri"/>
          <w:bCs/>
          <w:sz w:val="28"/>
          <w:szCs w:val="28"/>
          <w:lang w:val="en-US" w:eastAsia="en-US"/>
        </w:rPr>
      </w:pPr>
      <w:r>
        <w:rPr>
          <w:rFonts w:eastAsia="Calibri"/>
          <w:bCs/>
          <w:sz w:val="28"/>
          <w:szCs w:val="28"/>
          <w:lang w:val="en-US" w:eastAsia="en-US"/>
        </w:rPr>
        <w:t xml:space="preserve"> To‘garak rahbarining huquqlari:  </w:t>
      </w:r>
    </w:p>
    <w:p w:rsidR="00A37B40" w:rsidRDefault="00EE07CE">
      <w:pPr>
        <w:spacing w:line="276" w:lineRule="auto"/>
        <w:ind w:firstLine="708"/>
        <w:jc w:val="both"/>
        <w:rPr>
          <w:rFonts w:eastAsia="Calibri"/>
          <w:bCs/>
          <w:sz w:val="28"/>
          <w:szCs w:val="28"/>
          <w:lang w:val="en-US" w:eastAsia="en-US"/>
        </w:rPr>
      </w:pPr>
      <w:r>
        <w:rPr>
          <w:rFonts w:eastAsia="Calibri"/>
          <w:bCs/>
          <w:sz w:val="28"/>
          <w:szCs w:val="28"/>
          <w:lang w:val="en-US" w:eastAsia="en-US"/>
        </w:rPr>
        <w:t>- o‘z kasbiy sha’ni va qadr-qimmatini himoya qilish;</w:t>
      </w:r>
    </w:p>
    <w:p w:rsidR="00A37B40" w:rsidRDefault="00EE07CE">
      <w:pPr>
        <w:spacing w:line="276" w:lineRule="auto"/>
        <w:ind w:firstLine="708"/>
        <w:jc w:val="both"/>
        <w:rPr>
          <w:rFonts w:eastAsia="Calibri"/>
          <w:bCs/>
          <w:sz w:val="28"/>
          <w:szCs w:val="28"/>
          <w:lang w:val="en-US" w:eastAsia="en-US"/>
        </w:rPr>
      </w:pPr>
      <w:r>
        <w:rPr>
          <w:rFonts w:eastAsia="Calibri"/>
          <w:bCs/>
          <w:sz w:val="28"/>
          <w:szCs w:val="28"/>
          <w:lang w:val="en-US" w:eastAsia="en-US"/>
        </w:rPr>
        <w:t xml:space="preserve">-  to‘garak a ‘zolaridan kafedra va to‘garakning ichki tartib -qoidalariga rioya  etilishini talab qilish; </w:t>
      </w:r>
    </w:p>
    <w:p w:rsidR="00A37B40" w:rsidRDefault="00EE07CE">
      <w:pPr>
        <w:spacing w:line="276" w:lineRule="auto"/>
        <w:ind w:firstLine="708"/>
        <w:jc w:val="both"/>
        <w:rPr>
          <w:rFonts w:eastAsia="Calibri"/>
          <w:bCs/>
          <w:sz w:val="28"/>
          <w:szCs w:val="28"/>
          <w:lang w:val="en-US" w:eastAsia="en-US"/>
        </w:rPr>
      </w:pPr>
      <w:r>
        <w:rPr>
          <w:rFonts w:eastAsia="Calibri"/>
          <w:bCs/>
          <w:sz w:val="28"/>
          <w:szCs w:val="28"/>
          <w:lang w:val="en-US" w:eastAsia="en-US"/>
        </w:rPr>
        <w:t>-  to‘garak Nizomiga o‘zgartirishlar va t</w:t>
      </w:r>
      <w:r>
        <w:rPr>
          <w:rFonts w:eastAsia="Calibri"/>
          <w:bCs/>
          <w:sz w:val="28"/>
          <w:szCs w:val="28"/>
          <w:lang w:val="en-US" w:eastAsia="en-US"/>
        </w:rPr>
        <w:t>o‘ldirishlar kiritish tashabbusi bilan</w:t>
      </w:r>
    </w:p>
    <w:p w:rsidR="00A37B40" w:rsidRDefault="00EE07CE">
      <w:pPr>
        <w:spacing w:line="276" w:lineRule="auto"/>
        <w:jc w:val="both"/>
        <w:rPr>
          <w:rFonts w:eastAsia="Calibri"/>
          <w:bCs/>
          <w:sz w:val="28"/>
          <w:szCs w:val="28"/>
          <w:lang w:val="en-US" w:eastAsia="en-US"/>
        </w:rPr>
      </w:pPr>
      <w:r>
        <w:rPr>
          <w:rFonts w:eastAsia="Calibri"/>
          <w:bCs/>
          <w:sz w:val="28"/>
          <w:szCs w:val="28"/>
          <w:lang w:val="en-US" w:eastAsia="en-US"/>
        </w:rPr>
        <w:t xml:space="preserve">chiqish.  </w:t>
      </w:r>
    </w:p>
    <w:p w:rsidR="00A37B40" w:rsidRDefault="00EE07CE">
      <w:pPr>
        <w:spacing w:line="276" w:lineRule="auto"/>
        <w:ind w:firstLine="708"/>
        <w:jc w:val="both"/>
        <w:rPr>
          <w:rFonts w:eastAsia="Calibri"/>
          <w:bCs/>
          <w:sz w:val="28"/>
          <w:szCs w:val="28"/>
          <w:lang w:val="en-US" w:eastAsia="en-US"/>
        </w:rPr>
      </w:pPr>
      <w:r>
        <w:rPr>
          <w:rFonts w:eastAsia="Calibri"/>
          <w:bCs/>
          <w:sz w:val="28"/>
          <w:szCs w:val="28"/>
          <w:lang w:val="en-US" w:eastAsia="en-US"/>
        </w:rPr>
        <w:t xml:space="preserve">  To‘garak  rahbariga  kafedra  bilan  kelishgan  holda  boshqa  huquqlar</w:t>
      </w:r>
    </w:p>
    <w:p w:rsidR="00A37B40" w:rsidRDefault="00EE07CE">
      <w:pPr>
        <w:spacing w:line="276" w:lineRule="auto"/>
        <w:jc w:val="both"/>
        <w:rPr>
          <w:rFonts w:eastAsia="Calibri"/>
          <w:bCs/>
          <w:sz w:val="28"/>
          <w:szCs w:val="28"/>
          <w:lang w:val="en-US" w:eastAsia="en-US"/>
        </w:rPr>
      </w:pPr>
      <w:r>
        <w:rPr>
          <w:rFonts w:eastAsia="Calibri"/>
          <w:bCs/>
          <w:sz w:val="28"/>
          <w:szCs w:val="28"/>
          <w:lang w:val="en-US" w:eastAsia="en-US"/>
        </w:rPr>
        <w:t>berilishi mumkin.</w:t>
      </w:r>
    </w:p>
    <w:p w:rsidR="00A37B40" w:rsidRDefault="00EE07CE">
      <w:pPr>
        <w:spacing w:line="276" w:lineRule="auto"/>
        <w:ind w:firstLine="708"/>
        <w:jc w:val="both"/>
        <w:rPr>
          <w:rFonts w:eastAsia="Calibri"/>
          <w:bCs/>
          <w:sz w:val="28"/>
          <w:szCs w:val="28"/>
          <w:lang w:val="en-US" w:eastAsia="en-US"/>
        </w:rPr>
      </w:pPr>
      <w:r>
        <w:rPr>
          <w:rFonts w:eastAsia="Calibri"/>
          <w:bCs/>
          <w:sz w:val="28"/>
          <w:szCs w:val="28"/>
          <w:lang w:val="en-US" w:eastAsia="en-US"/>
        </w:rPr>
        <w:t xml:space="preserve"> To‘garak rahbarining vazifalari:</w:t>
      </w:r>
    </w:p>
    <w:p w:rsidR="00A37B40" w:rsidRDefault="00EE07CE">
      <w:pPr>
        <w:spacing w:line="276" w:lineRule="auto"/>
        <w:ind w:firstLine="708"/>
        <w:jc w:val="both"/>
        <w:rPr>
          <w:rFonts w:eastAsia="Calibri"/>
          <w:bCs/>
          <w:sz w:val="28"/>
          <w:szCs w:val="28"/>
          <w:lang w:val="en-US" w:eastAsia="en-US"/>
        </w:rPr>
      </w:pPr>
      <w:r>
        <w:rPr>
          <w:rFonts w:eastAsia="Calibri"/>
          <w:bCs/>
          <w:sz w:val="28"/>
          <w:szCs w:val="28"/>
          <w:lang w:val="en-US" w:eastAsia="en-US"/>
        </w:rPr>
        <w:t>-  talabalarning  bo‘sh  vaqtlarini  to‘garaklar  orqali  tashkil  etish,  ularn</w:t>
      </w:r>
      <w:r>
        <w:rPr>
          <w:rFonts w:eastAsia="Calibri"/>
          <w:bCs/>
          <w:sz w:val="28"/>
          <w:szCs w:val="28"/>
          <w:lang w:val="en-US" w:eastAsia="en-US"/>
        </w:rPr>
        <w:t>ing</w:t>
      </w:r>
    </w:p>
    <w:p w:rsidR="00A37B40" w:rsidRDefault="00EE07CE">
      <w:pPr>
        <w:spacing w:line="276" w:lineRule="auto"/>
        <w:ind w:firstLine="708"/>
        <w:jc w:val="both"/>
        <w:rPr>
          <w:rFonts w:eastAsia="Calibri"/>
          <w:bCs/>
          <w:sz w:val="28"/>
          <w:szCs w:val="28"/>
          <w:lang w:val="en-US" w:eastAsia="en-US"/>
        </w:rPr>
      </w:pPr>
      <w:r>
        <w:rPr>
          <w:rFonts w:eastAsia="Calibri"/>
          <w:bCs/>
          <w:sz w:val="28"/>
          <w:szCs w:val="28"/>
          <w:lang w:val="en-US" w:eastAsia="en-US"/>
        </w:rPr>
        <w:t>Ta’lim olish huquqini ta’minlash;</w:t>
      </w:r>
    </w:p>
    <w:p w:rsidR="00A37B40" w:rsidRDefault="00EE07CE">
      <w:pPr>
        <w:spacing w:line="276" w:lineRule="auto"/>
        <w:ind w:firstLine="708"/>
        <w:jc w:val="both"/>
        <w:rPr>
          <w:rFonts w:eastAsia="Calibri"/>
          <w:bCs/>
          <w:sz w:val="28"/>
          <w:szCs w:val="28"/>
          <w:lang w:val="en-US" w:eastAsia="en-US"/>
        </w:rPr>
      </w:pPr>
      <w:r>
        <w:rPr>
          <w:rFonts w:eastAsia="Calibri"/>
          <w:bCs/>
          <w:sz w:val="28"/>
          <w:szCs w:val="28"/>
          <w:lang w:val="en-US" w:eastAsia="en-US"/>
        </w:rPr>
        <w:t xml:space="preserve">-  to‘garak  yo‘nalishi  bo‘yicha  talabalar  bilishi  lozim  bo‘lgan  bilim, </w:t>
      </w:r>
    </w:p>
    <w:p w:rsidR="00A37B40" w:rsidRDefault="00EE07CE">
      <w:pPr>
        <w:spacing w:line="276" w:lineRule="auto"/>
        <w:jc w:val="both"/>
        <w:rPr>
          <w:rFonts w:eastAsia="Calibri"/>
          <w:bCs/>
          <w:sz w:val="28"/>
          <w:szCs w:val="28"/>
          <w:lang w:val="en-US" w:eastAsia="en-US"/>
        </w:rPr>
      </w:pPr>
      <w:r>
        <w:rPr>
          <w:rFonts w:eastAsia="Calibri"/>
          <w:bCs/>
          <w:sz w:val="28"/>
          <w:szCs w:val="28"/>
          <w:lang w:val="en-US" w:eastAsia="en-US"/>
        </w:rPr>
        <w:t>ko‘nikma va malakalar asosida talim berish;</w:t>
      </w:r>
    </w:p>
    <w:p w:rsidR="00A37B40" w:rsidRDefault="00EE07CE">
      <w:pPr>
        <w:spacing w:line="276" w:lineRule="auto"/>
        <w:ind w:firstLine="708"/>
        <w:jc w:val="both"/>
        <w:rPr>
          <w:rFonts w:eastAsia="Calibri"/>
          <w:bCs/>
          <w:sz w:val="28"/>
          <w:szCs w:val="28"/>
          <w:lang w:val="en-US" w:eastAsia="en-US"/>
        </w:rPr>
      </w:pPr>
      <w:r>
        <w:rPr>
          <w:rFonts w:eastAsia="Calibri"/>
          <w:bCs/>
          <w:sz w:val="28"/>
          <w:szCs w:val="28"/>
          <w:lang w:val="en-US" w:eastAsia="en-US"/>
        </w:rPr>
        <w:t>-  to‘garak  faoliyati jarayonida  yangi  va  ilg`or  ta`lim  metodlaridan  samarali foydalanis</w:t>
      </w:r>
      <w:r>
        <w:rPr>
          <w:rFonts w:eastAsia="Calibri"/>
          <w:bCs/>
          <w:sz w:val="28"/>
          <w:szCs w:val="28"/>
          <w:lang w:val="en-US" w:eastAsia="en-US"/>
        </w:rPr>
        <w:t>h;</w:t>
      </w:r>
    </w:p>
    <w:p w:rsidR="00A37B40" w:rsidRDefault="00EE07CE">
      <w:pPr>
        <w:spacing w:line="276" w:lineRule="auto"/>
        <w:ind w:firstLine="708"/>
        <w:jc w:val="both"/>
        <w:rPr>
          <w:rFonts w:eastAsia="Calibri"/>
          <w:bCs/>
          <w:sz w:val="28"/>
          <w:szCs w:val="28"/>
          <w:lang w:val="en-US" w:eastAsia="en-US"/>
        </w:rPr>
      </w:pPr>
      <w:r>
        <w:rPr>
          <w:rFonts w:eastAsia="Calibri"/>
          <w:bCs/>
          <w:sz w:val="28"/>
          <w:szCs w:val="28"/>
          <w:lang w:val="en-US" w:eastAsia="en-US"/>
        </w:rPr>
        <w:t xml:space="preserve">-  to‘garak  mashg`ulotlarining  o‘quv  dasturlarini  talabalarning  xohish istaklari,  qiziqishlari,  yoshi,  psixologik-fiziologik  xususiyatlari  asosida, </w:t>
      </w:r>
    </w:p>
    <w:p w:rsidR="00A37B40" w:rsidRDefault="00EE07CE">
      <w:pPr>
        <w:spacing w:line="276" w:lineRule="auto"/>
        <w:jc w:val="both"/>
        <w:rPr>
          <w:rFonts w:eastAsia="Calibri"/>
          <w:bCs/>
          <w:sz w:val="28"/>
          <w:szCs w:val="28"/>
          <w:lang w:val="en-US" w:eastAsia="en-US"/>
        </w:rPr>
      </w:pPr>
      <w:r>
        <w:rPr>
          <w:rFonts w:eastAsia="Calibri"/>
          <w:bCs/>
          <w:sz w:val="28"/>
          <w:szCs w:val="28"/>
          <w:lang w:val="en-US" w:eastAsia="en-US"/>
        </w:rPr>
        <w:t>shuningdek, ilmiy-metodik tamoyilga tayangan holda takomillashtirib borish;</w:t>
      </w:r>
    </w:p>
    <w:p w:rsidR="00A37B40" w:rsidRDefault="00EE07CE">
      <w:pPr>
        <w:spacing w:line="276" w:lineRule="auto"/>
        <w:ind w:firstLine="708"/>
        <w:jc w:val="both"/>
        <w:rPr>
          <w:rFonts w:eastAsia="Calibri"/>
          <w:bCs/>
          <w:sz w:val="28"/>
          <w:szCs w:val="28"/>
          <w:lang w:val="en-US" w:eastAsia="en-US"/>
        </w:rPr>
      </w:pPr>
      <w:r>
        <w:rPr>
          <w:rFonts w:eastAsia="Calibri"/>
          <w:bCs/>
          <w:sz w:val="28"/>
          <w:szCs w:val="28"/>
          <w:lang w:val="en-US" w:eastAsia="en-US"/>
        </w:rPr>
        <w:t>-  o‘zining  nazar</w:t>
      </w:r>
      <w:r>
        <w:rPr>
          <w:rFonts w:eastAsia="Calibri"/>
          <w:bCs/>
          <w:sz w:val="28"/>
          <w:szCs w:val="28"/>
          <w:lang w:val="en-US" w:eastAsia="en-US"/>
        </w:rPr>
        <w:t>iy  bilim  darajasini,  pedagogik  mahorati  va  kasb  malakasini uzluksiz ravishda oshirib borish va o‘z ustida muntazam ishlash;</w:t>
      </w:r>
    </w:p>
    <w:p w:rsidR="00A37B40" w:rsidRDefault="00EE07CE">
      <w:pPr>
        <w:spacing w:line="276" w:lineRule="auto"/>
        <w:ind w:firstLine="708"/>
        <w:jc w:val="both"/>
        <w:rPr>
          <w:rFonts w:eastAsia="Calibri"/>
          <w:bCs/>
          <w:sz w:val="28"/>
          <w:szCs w:val="28"/>
          <w:lang w:val="en-US" w:eastAsia="en-US"/>
        </w:rPr>
      </w:pPr>
      <w:r>
        <w:rPr>
          <w:rFonts w:eastAsia="Calibri"/>
          <w:bCs/>
          <w:sz w:val="28"/>
          <w:szCs w:val="28"/>
          <w:lang w:val="en-US" w:eastAsia="en-US"/>
        </w:rPr>
        <w:t>-  muassasada,  jamoat  orasida  o‘z  obro‘si,  ma’naviy-axloqiy  qiyofasi  bilan boshqalarga o‘rnak bo‘lish;</w:t>
      </w:r>
    </w:p>
    <w:p w:rsidR="00A37B40" w:rsidRDefault="00EE07CE">
      <w:pPr>
        <w:spacing w:line="276" w:lineRule="auto"/>
        <w:ind w:firstLine="708"/>
        <w:jc w:val="both"/>
        <w:rPr>
          <w:rFonts w:eastAsia="Calibri"/>
          <w:bCs/>
          <w:sz w:val="28"/>
          <w:szCs w:val="28"/>
          <w:lang w:val="en-US" w:eastAsia="en-US"/>
        </w:rPr>
      </w:pPr>
      <w:r>
        <w:rPr>
          <w:rFonts w:eastAsia="Calibri"/>
          <w:bCs/>
          <w:sz w:val="28"/>
          <w:szCs w:val="28"/>
          <w:lang w:val="en-US" w:eastAsia="en-US"/>
        </w:rPr>
        <w:t xml:space="preserve">- ochiq mashg`ulotlar, seminarlar va shu kabi tadbirlarni o‘tkazish; </w:t>
      </w:r>
    </w:p>
    <w:p w:rsidR="00A37B40" w:rsidRDefault="00EE07CE">
      <w:pPr>
        <w:spacing w:line="276" w:lineRule="auto"/>
        <w:ind w:firstLine="708"/>
        <w:rPr>
          <w:rFonts w:eastAsia="Calibri"/>
          <w:bCs/>
          <w:sz w:val="28"/>
          <w:szCs w:val="28"/>
          <w:lang w:val="en-US" w:eastAsia="en-US"/>
        </w:rPr>
      </w:pPr>
      <w:r>
        <w:rPr>
          <w:rFonts w:eastAsia="Calibri"/>
          <w:bCs/>
          <w:sz w:val="28"/>
          <w:szCs w:val="28"/>
          <w:lang w:val="en-US" w:eastAsia="en-US"/>
        </w:rPr>
        <w:t xml:space="preserve">- boshqa to‘garak mashg`ulotlariga kirib, mashg`ulot tahlillarini o‘tkazish va  o‘zaro uslubiy yordam ko‘rsatish; </w:t>
      </w:r>
    </w:p>
    <w:p w:rsidR="00A37B40" w:rsidRDefault="00EE07CE">
      <w:pPr>
        <w:spacing w:line="276" w:lineRule="auto"/>
        <w:ind w:firstLine="708"/>
        <w:rPr>
          <w:rFonts w:eastAsia="Calibri"/>
          <w:bCs/>
          <w:sz w:val="28"/>
          <w:szCs w:val="28"/>
          <w:lang w:val="en-US" w:eastAsia="en-US"/>
        </w:rPr>
      </w:pPr>
      <w:r>
        <w:rPr>
          <w:rFonts w:eastAsia="Calibri"/>
          <w:bCs/>
          <w:sz w:val="28"/>
          <w:szCs w:val="28"/>
          <w:lang w:val="en-US" w:eastAsia="en-US"/>
        </w:rPr>
        <w:t>- faol to‘garak a‟zolarini rag`batlantirib borish.</w:t>
      </w:r>
    </w:p>
    <w:p w:rsidR="00A37B40" w:rsidRDefault="00EE07CE">
      <w:pPr>
        <w:spacing w:line="276" w:lineRule="auto"/>
        <w:ind w:firstLine="708"/>
        <w:rPr>
          <w:rFonts w:eastAsia="Calibri"/>
          <w:bCs/>
          <w:sz w:val="28"/>
          <w:szCs w:val="28"/>
          <w:lang w:val="en-US" w:eastAsia="en-US"/>
        </w:rPr>
      </w:pPr>
      <w:r>
        <w:rPr>
          <w:rFonts w:eastAsia="Calibri"/>
          <w:bCs/>
          <w:sz w:val="28"/>
          <w:szCs w:val="28"/>
          <w:lang w:val="en-US" w:eastAsia="en-US"/>
        </w:rPr>
        <w:lastRenderedPageBreak/>
        <w:t>Shuningdek,  to‘gara</w:t>
      </w:r>
      <w:r>
        <w:rPr>
          <w:rFonts w:eastAsia="Calibri"/>
          <w:bCs/>
          <w:sz w:val="28"/>
          <w:szCs w:val="28"/>
          <w:lang w:val="en-US" w:eastAsia="en-US"/>
        </w:rPr>
        <w:t>k  rahbari  qonun  hujjatlariga  muvofiq  boshqa  huquq  va majburiyatlarga ega bo‘lishi mumkin.</w:t>
      </w:r>
    </w:p>
    <w:p w:rsidR="00A37B40" w:rsidRDefault="00A37B40">
      <w:pPr>
        <w:spacing w:line="276" w:lineRule="auto"/>
        <w:ind w:firstLine="708"/>
        <w:rPr>
          <w:rFonts w:eastAsia="Calibri"/>
          <w:bCs/>
          <w:sz w:val="28"/>
          <w:szCs w:val="28"/>
          <w:lang w:val="en-US" w:eastAsia="en-US"/>
        </w:rPr>
      </w:pPr>
    </w:p>
    <w:p w:rsidR="00A37B40" w:rsidRDefault="00EE07CE">
      <w:pPr>
        <w:spacing w:line="276" w:lineRule="auto"/>
        <w:ind w:firstLine="708"/>
        <w:jc w:val="center"/>
        <w:rPr>
          <w:rFonts w:eastAsia="Calibri"/>
          <w:b/>
          <w:bCs/>
          <w:sz w:val="28"/>
          <w:szCs w:val="28"/>
          <w:lang w:val="en-US" w:eastAsia="en-US"/>
        </w:rPr>
      </w:pPr>
      <w:r>
        <w:rPr>
          <w:rFonts w:eastAsia="Calibri"/>
          <w:b/>
          <w:bCs/>
          <w:sz w:val="28"/>
          <w:szCs w:val="28"/>
          <w:lang w:val="en-US" w:eastAsia="en-US"/>
        </w:rPr>
        <w:t>V. TO‘GARAKNI BOSHQARISH</w:t>
      </w:r>
    </w:p>
    <w:p w:rsidR="00A37B40" w:rsidRDefault="00EE07CE">
      <w:pPr>
        <w:spacing w:line="276" w:lineRule="auto"/>
        <w:ind w:firstLine="708"/>
        <w:jc w:val="center"/>
        <w:rPr>
          <w:rFonts w:eastAsia="Calibri"/>
          <w:b/>
          <w:bCs/>
          <w:sz w:val="28"/>
          <w:szCs w:val="28"/>
          <w:lang w:val="en-US" w:eastAsia="en-US"/>
        </w:rPr>
      </w:pPr>
      <w:r>
        <w:rPr>
          <w:rFonts w:eastAsia="Calibri"/>
          <w:bCs/>
          <w:sz w:val="28"/>
          <w:szCs w:val="28"/>
          <w:lang w:val="en-US" w:eastAsia="en-US"/>
        </w:rPr>
        <w:t xml:space="preserve"> Kafedra  to‘garak  muassasasi  hisoblanadi  va  to‘garak  faoliyati  ushbu</w:t>
      </w:r>
    </w:p>
    <w:p w:rsidR="00A37B40" w:rsidRDefault="00EE07CE">
      <w:pPr>
        <w:spacing w:line="276" w:lineRule="auto"/>
        <w:rPr>
          <w:rFonts w:eastAsia="Calibri"/>
          <w:bCs/>
          <w:sz w:val="28"/>
          <w:szCs w:val="28"/>
          <w:lang w:val="en-US" w:eastAsia="en-US"/>
        </w:rPr>
      </w:pPr>
      <w:r>
        <w:rPr>
          <w:rFonts w:eastAsia="Calibri"/>
          <w:bCs/>
          <w:sz w:val="28"/>
          <w:szCs w:val="28"/>
          <w:lang w:val="en-US" w:eastAsia="en-US"/>
        </w:rPr>
        <w:t>kafedra tomonidan muvofiqlashtirilib boriladi.</w:t>
      </w:r>
    </w:p>
    <w:p w:rsidR="00A37B40" w:rsidRDefault="00EE07CE">
      <w:pPr>
        <w:spacing w:line="276" w:lineRule="auto"/>
        <w:ind w:firstLine="708"/>
        <w:jc w:val="both"/>
        <w:rPr>
          <w:rFonts w:eastAsia="Calibri"/>
          <w:bCs/>
          <w:sz w:val="28"/>
          <w:szCs w:val="28"/>
          <w:lang w:val="en-US" w:eastAsia="en-US"/>
        </w:rPr>
      </w:pPr>
      <w:r>
        <w:rPr>
          <w:rFonts w:eastAsia="Calibri"/>
          <w:bCs/>
          <w:sz w:val="28"/>
          <w:szCs w:val="28"/>
          <w:lang w:val="en-US" w:eastAsia="en-US"/>
        </w:rPr>
        <w:t xml:space="preserve"> Kafedrani</w:t>
      </w:r>
      <w:r>
        <w:rPr>
          <w:rFonts w:eastAsia="Calibri"/>
          <w:bCs/>
          <w:sz w:val="28"/>
          <w:szCs w:val="28"/>
          <w:lang w:val="en-US" w:eastAsia="en-US"/>
        </w:rPr>
        <w:t>ng to‘garak faoliyatini boshqarish borasidagi vakolatlari:</w:t>
      </w:r>
    </w:p>
    <w:p w:rsidR="00A37B40" w:rsidRDefault="00EE07CE">
      <w:pPr>
        <w:spacing w:line="276" w:lineRule="auto"/>
        <w:ind w:firstLine="708"/>
        <w:jc w:val="both"/>
        <w:rPr>
          <w:rFonts w:eastAsia="Calibri"/>
          <w:bCs/>
          <w:sz w:val="28"/>
          <w:szCs w:val="28"/>
          <w:lang w:val="en-US" w:eastAsia="en-US"/>
        </w:rPr>
      </w:pPr>
      <w:r>
        <w:rPr>
          <w:rFonts w:eastAsia="Calibri"/>
          <w:bCs/>
          <w:sz w:val="28"/>
          <w:szCs w:val="28"/>
          <w:lang w:val="en-US" w:eastAsia="en-US"/>
        </w:rPr>
        <w:t>- ta’lim sohasida yagona davlat siyosatini ro‘yobga chiqarish;</w:t>
      </w:r>
    </w:p>
    <w:p w:rsidR="00A37B40" w:rsidRDefault="00EE07CE">
      <w:pPr>
        <w:spacing w:line="276" w:lineRule="auto"/>
        <w:ind w:firstLine="708"/>
        <w:jc w:val="both"/>
        <w:rPr>
          <w:rFonts w:eastAsia="Calibri"/>
          <w:bCs/>
          <w:sz w:val="28"/>
          <w:szCs w:val="28"/>
          <w:lang w:val="en-US" w:eastAsia="en-US"/>
        </w:rPr>
      </w:pPr>
      <w:r>
        <w:rPr>
          <w:rFonts w:eastAsia="Calibri"/>
          <w:bCs/>
          <w:sz w:val="28"/>
          <w:szCs w:val="28"/>
          <w:lang w:val="en-US" w:eastAsia="en-US"/>
        </w:rPr>
        <w:t>- to‘garaklar faoliyatini muvofiqlashtirish va ilmiy-metodik rahbarlik qilish;</w:t>
      </w:r>
    </w:p>
    <w:p w:rsidR="00A37B40" w:rsidRDefault="00EE07CE">
      <w:pPr>
        <w:spacing w:line="276" w:lineRule="auto"/>
        <w:ind w:firstLine="708"/>
        <w:jc w:val="both"/>
        <w:rPr>
          <w:rFonts w:eastAsia="Calibri"/>
          <w:bCs/>
          <w:sz w:val="28"/>
          <w:szCs w:val="28"/>
          <w:lang w:val="en-US" w:eastAsia="en-US"/>
        </w:rPr>
      </w:pPr>
      <w:r>
        <w:rPr>
          <w:rFonts w:eastAsia="Calibri"/>
          <w:bCs/>
          <w:sz w:val="28"/>
          <w:szCs w:val="28"/>
          <w:lang w:val="en-US" w:eastAsia="en-US"/>
        </w:rPr>
        <w:t>-  davlat  ta’lim  standartlari,  mutaxassislarning  bi</w:t>
      </w:r>
      <w:r>
        <w:rPr>
          <w:rFonts w:eastAsia="Calibri"/>
          <w:bCs/>
          <w:sz w:val="28"/>
          <w:szCs w:val="28"/>
          <w:lang w:val="en-US" w:eastAsia="en-US"/>
        </w:rPr>
        <w:t xml:space="preserve">lim  saviyasi  va  kasb </w:t>
      </w:r>
    </w:p>
    <w:p w:rsidR="00A37B40" w:rsidRDefault="00EE07CE">
      <w:pPr>
        <w:spacing w:line="276" w:lineRule="auto"/>
        <w:jc w:val="both"/>
        <w:rPr>
          <w:rFonts w:eastAsia="Calibri"/>
          <w:bCs/>
          <w:sz w:val="28"/>
          <w:szCs w:val="28"/>
          <w:lang w:val="en-US" w:eastAsia="en-US"/>
        </w:rPr>
      </w:pPr>
      <w:r>
        <w:rPr>
          <w:rFonts w:eastAsia="Calibri"/>
          <w:bCs/>
          <w:sz w:val="28"/>
          <w:szCs w:val="28"/>
          <w:lang w:val="en-US" w:eastAsia="en-US"/>
        </w:rPr>
        <w:t>tayyorgarligiga bo‘lgan talablar bajarilishini ta’minlash;</w:t>
      </w:r>
    </w:p>
    <w:p w:rsidR="00A37B40" w:rsidRDefault="00EE07CE">
      <w:pPr>
        <w:spacing w:line="276" w:lineRule="auto"/>
        <w:ind w:firstLine="708"/>
        <w:jc w:val="both"/>
        <w:rPr>
          <w:rFonts w:eastAsia="Calibri"/>
          <w:bCs/>
          <w:sz w:val="28"/>
          <w:szCs w:val="28"/>
          <w:lang w:val="en-US" w:eastAsia="en-US"/>
        </w:rPr>
      </w:pPr>
      <w:r>
        <w:rPr>
          <w:rFonts w:eastAsia="Calibri"/>
          <w:bCs/>
          <w:sz w:val="28"/>
          <w:szCs w:val="28"/>
          <w:lang w:val="en-US" w:eastAsia="en-US"/>
        </w:rPr>
        <w:t>-  ta’limning  ilg‘or  shakllari  va  yangi  pedagogik  texnologiyalarni,  ta’limning texnik va axborot vositalarini o‘quv jarayoniga joriy etish;</w:t>
      </w:r>
    </w:p>
    <w:p w:rsidR="00A37B40" w:rsidRDefault="00A37B40">
      <w:pPr>
        <w:spacing w:line="276" w:lineRule="auto"/>
        <w:ind w:firstLine="708"/>
        <w:jc w:val="both"/>
        <w:rPr>
          <w:rFonts w:eastAsia="Calibri"/>
          <w:bCs/>
          <w:sz w:val="28"/>
          <w:szCs w:val="28"/>
          <w:lang w:val="en-US" w:eastAsia="en-US"/>
        </w:rPr>
      </w:pPr>
    </w:p>
    <w:p w:rsidR="00A37B40" w:rsidRDefault="00EE07CE">
      <w:pPr>
        <w:spacing w:line="276" w:lineRule="auto"/>
        <w:ind w:firstLine="708"/>
        <w:jc w:val="both"/>
        <w:rPr>
          <w:rFonts w:eastAsia="Calibri"/>
          <w:b/>
          <w:bCs/>
          <w:sz w:val="28"/>
          <w:szCs w:val="28"/>
          <w:lang w:val="en-US" w:eastAsia="en-US"/>
        </w:rPr>
      </w:pPr>
      <w:r>
        <w:rPr>
          <w:rFonts w:eastAsia="Calibri"/>
          <w:b/>
          <w:bCs/>
          <w:sz w:val="28"/>
          <w:szCs w:val="28"/>
          <w:lang w:val="en-US" w:eastAsia="en-US"/>
        </w:rPr>
        <w:t xml:space="preserve">                        </w:t>
      </w:r>
      <w:r>
        <w:rPr>
          <w:rFonts w:eastAsia="Calibri"/>
          <w:b/>
          <w:bCs/>
          <w:sz w:val="28"/>
          <w:szCs w:val="28"/>
          <w:lang w:val="en-US" w:eastAsia="en-US"/>
        </w:rPr>
        <w:t xml:space="preserve">            VI. YAKUNIY QOIDALAR</w:t>
      </w:r>
    </w:p>
    <w:p w:rsidR="00A37B40" w:rsidRDefault="00A37B40">
      <w:pPr>
        <w:spacing w:line="276" w:lineRule="auto"/>
        <w:ind w:firstLine="708"/>
        <w:jc w:val="both"/>
        <w:rPr>
          <w:rFonts w:eastAsia="Calibri"/>
          <w:b/>
          <w:bCs/>
          <w:sz w:val="28"/>
          <w:szCs w:val="28"/>
          <w:lang w:val="en-US" w:eastAsia="en-US"/>
        </w:rPr>
      </w:pPr>
    </w:p>
    <w:p w:rsidR="00A37B40" w:rsidRDefault="00EE07CE">
      <w:pPr>
        <w:spacing w:line="276" w:lineRule="auto"/>
        <w:ind w:firstLine="708"/>
        <w:jc w:val="both"/>
        <w:rPr>
          <w:rFonts w:eastAsia="Calibri"/>
          <w:bCs/>
          <w:sz w:val="28"/>
          <w:szCs w:val="28"/>
          <w:lang w:val="en-US" w:eastAsia="en-US"/>
        </w:rPr>
      </w:pPr>
      <w:r>
        <w:rPr>
          <w:rFonts w:eastAsia="Calibri"/>
          <w:bCs/>
          <w:sz w:val="28"/>
          <w:szCs w:val="28"/>
          <w:lang w:val="en-US" w:eastAsia="en-US"/>
        </w:rPr>
        <w:t xml:space="preserve"> To‘garak faoliyati bilan bog‘liq muammoli masalalar qonun hujjatlariga </w:t>
      </w:r>
    </w:p>
    <w:p w:rsidR="00A37B40" w:rsidRDefault="00EE07CE">
      <w:pPr>
        <w:spacing w:line="276" w:lineRule="auto"/>
        <w:jc w:val="both"/>
        <w:rPr>
          <w:rFonts w:eastAsia="Calibri"/>
          <w:bCs/>
          <w:sz w:val="28"/>
          <w:szCs w:val="28"/>
          <w:lang w:val="en-US" w:eastAsia="en-US"/>
        </w:rPr>
      </w:pPr>
      <w:r>
        <w:rPr>
          <w:rFonts w:eastAsia="Calibri"/>
          <w:bCs/>
          <w:sz w:val="28"/>
          <w:szCs w:val="28"/>
          <w:lang w:val="en-US" w:eastAsia="en-US"/>
        </w:rPr>
        <w:t>muvofiq hal  etiladi.</w:t>
      </w:r>
    </w:p>
    <w:p w:rsidR="00A37B40" w:rsidRDefault="00EE07CE">
      <w:pPr>
        <w:spacing w:line="276" w:lineRule="auto"/>
        <w:ind w:firstLine="708"/>
        <w:jc w:val="both"/>
        <w:rPr>
          <w:rFonts w:eastAsia="Calibri"/>
          <w:bCs/>
          <w:sz w:val="28"/>
          <w:szCs w:val="28"/>
          <w:lang w:val="en-US" w:eastAsia="en-US"/>
        </w:rPr>
      </w:pPr>
      <w:r>
        <w:rPr>
          <w:rFonts w:eastAsia="Calibri"/>
          <w:bCs/>
          <w:sz w:val="28"/>
          <w:szCs w:val="28"/>
          <w:lang w:val="en-US" w:eastAsia="en-US"/>
        </w:rPr>
        <w:t>Ushbu  Nizom  Pedagogika  fakulteti  “Pedagogika va psixologiya”  kafedrasining 202</w:t>
      </w:r>
      <w:r>
        <w:rPr>
          <w:rFonts w:eastAsia="Calibri"/>
          <w:bCs/>
          <w:sz w:val="28"/>
          <w:szCs w:val="28"/>
          <w:lang w:val="en-US" w:eastAsia="en-US"/>
        </w:rPr>
        <w:t>5</w:t>
      </w:r>
      <w:r>
        <w:rPr>
          <w:rFonts w:eastAsia="Calibri"/>
          <w:bCs/>
          <w:sz w:val="28"/>
          <w:szCs w:val="28"/>
          <w:lang w:val="en-US" w:eastAsia="en-US"/>
        </w:rPr>
        <w:t xml:space="preserve">-yil </w:t>
      </w:r>
      <w:r>
        <w:rPr>
          <w:rFonts w:eastAsia="Calibri"/>
          <w:bCs/>
          <w:sz w:val="28"/>
          <w:szCs w:val="28"/>
          <w:lang w:val="en-US" w:eastAsia="en-US"/>
        </w:rPr>
        <w:t>25</w:t>
      </w:r>
      <w:r>
        <w:rPr>
          <w:rFonts w:eastAsia="Calibri"/>
          <w:bCs/>
          <w:sz w:val="28"/>
          <w:szCs w:val="28"/>
          <w:lang w:val="en-US" w:eastAsia="en-US"/>
        </w:rPr>
        <w:t>-</w:t>
      </w:r>
      <w:r>
        <w:rPr>
          <w:rFonts w:eastAsia="Calibri"/>
          <w:bCs/>
          <w:sz w:val="28"/>
          <w:szCs w:val="28"/>
          <w:lang w:val="en-US" w:eastAsia="en-US"/>
        </w:rPr>
        <w:t>Avgustda</w:t>
      </w:r>
      <w:r>
        <w:rPr>
          <w:rFonts w:eastAsia="Calibri"/>
          <w:bCs/>
          <w:sz w:val="28"/>
          <w:szCs w:val="28"/>
          <w:lang w:val="en-US" w:eastAsia="en-US"/>
        </w:rPr>
        <w:t xml:space="preserve">gi majlisida muhokama </w:t>
      </w:r>
      <w:r>
        <w:rPr>
          <w:rFonts w:eastAsia="Calibri"/>
          <w:bCs/>
          <w:sz w:val="28"/>
          <w:szCs w:val="28"/>
          <w:lang w:val="en-US" w:eastAsia="en-US"/>
        </w:rPr>
        <w:t>qilingan (bayonnoma №</w:t>
      </w:r>
      <w:r>
        <w:rPr>
          <w:rFonts w:eastAsia="Calibri"/>
          <w:bCs/>
          <w:sz w:val="28"/>
          <w:szCs w:val="28"/>
          <w:lang w:val="en-US" w:eastAsia="en-US"/>
        </w:rPr>
        <w:t>1</w:t>
      </w:r>
      <w:r>
        <w:rPr>
          <w:rFonts w:eastAsia="Calibri"/>
          <w:bCs/>
          <w:sz w:val="28"/>
          <w:szCs w:val="28"/>
          <w:lang w:val="en-US" w:eastAsia="en-US"/>
        </w:rPr>
        <w:t>).</w:t>
      </w:r>
    </w:p>
    <w:p w:rsidR="00A37B40" w:rsidRDefault="00A37B40">
      <w:pPr>
        <w:spacing w:line="276" w:lineRule="auto"/>
        <w:rPr>
          <w:rFonts w:eastAsia="Calibri"/>
          <w:b/>
          <w:bCs/>
          <w:sz w:val="28"/>
          <w:szCs w:val="28"/>
          <w:lang w:val="en-US" w:eastAsia="en-US"/>
        </w:rPr>
      </w:pPr>
    </w:p>
    <w:p w:rsidR="00A37B40" w:rsidRDefault="00EE07CE">
      <w:pPr>
        <w:spacing w:line="276" w:lineRule="auto"/>
        <w:rPr>
          <w:rFonts w:eastAsia="Calibri"/>
          <w:b/>
          <w:bCs/>
          <w:sz w:val="28"/>
          <w:szCs w:val="28"/>
          <w:lang w:val="en-US" w:eastAsia="en-US"/>
        </w:rPr>
      </w:pPr>
      <w:r>
        <w:rPr>
          <w:rFonts w:eastAsia="Calibri"/>
          <w:b/>
          <w:bCs/>
          <w:sz w:val="28"/>
          <w:szCs w:val="28"/>
          <w:lang w:val="en-US" w:eastAsia="en-US"/>
        </w:rPr>
        <w:t xml:space="preserve">  Kafedra mudiri:                                    </w:t>
      </w:r>
      <w:r>
        <w:rPr>
          <w:rFonts w:eastAsia="Calibri"/>
          <w:b/>
          <w:bCs/>
          <w:sz w:val="28"/>
          <w:szCs w:val="28"/>
          <w:lang w:val="en-US" w:eastAsia="en-US"/>
        </w:rPr>
        <w:t>______</w:t>
      </w:r>
      <w:r>
        <w:rPr>
          <w:rFonts w:eastAsia="Calibri"/>
          <w:b/>
          <w:bCs/>
          <w:sz w:val="28"/>
          <w:szCs w:val="28"/>
          <w:lang w:val="en-US" w:eastAsia="en-US"/>
        </w:rPr>
        <w:t xml:space="preserve">           </w:t>
      </w:r>
      <w:r>
        <w:rPr>
          <w:rFonts w:eastAsia="Calibri"/>
          <w:b/>
          <w:bCs/>
          <w:sz w:val="28"/>
          <w:szCs w:val="28"/>
          <w:lang w:val="en-US" w:eastAsia="en-US"/>
        </w:rPr>
        <w:t xml:space="preserve">         _________________</w:t>
      </w:r>
    </w:p>
    <w:p w:rsidR="00A37B40" w:rsidRDefault="00EE07CE">
      <w:pPr>
        <w:spacing w:line="276" w:lineRule="auto"/>
        <w:rPr>
          <w:rFonts w:eastAsia="Calibri"/>
          <w:b/>
          <w:bCs/>
          <w:sz w:val="28"/>
          <w:szCs w:val="28"/>
          <w:lang w:val="en-US" w:eastAsia="en-US"/>
        </w:rPr>
      </w:pPr>
      <w:r>
        <w:rPr>
          <w:rFonts w:eastAsia="Calibri"/>
          <w:b/>
          <w:bCs/>
          <w:sz w:val="28"/>
          <w:szCs w:val="28"/>
          <w:lang w:val="en-US" w:eastAsia="en-US"/>
        </w:rPr>
        <w:tab/>
      </w:r>
      <w:r>
        <w:rPr>
          <w:rFonts w:eastAsia="Calibri"/>
          <w:b/>
          <w:bCs/>
          <w:sz w:val="28"/>
          <w:szCs w:val="28"/>
          <w:lang w:val="en-US" w:eastAsia="en-US"/>
        </w:rPr>
        <w:tab/>
      </w:r>
      <w:r>
        <w:rPr>
          <w:rFonts w:eastAsia="Calibri"/>
          <w:b/>
          <w:bCs/>
          <w:sz w:val="28"/>
          <w:szCs w:val="28"/>
          <w:lang w:val="en-US" w:eastAsia="en-US"/>
        </w:rPr>
        <w:tab/>
      </w:r>
      <w:r>
        <w:rPr>
          <w:rFonts w:eastAsia="Calibri"/>
          <w:b/>
          <w:bCs/>
          <w:sz w:val="28"/>
          <w:szCs w:val="28"/>
          <w:lang w:val="en-US" w:eastAsia="en-US"/>
        </w:rPr>
        <w:tab/>
      </w:r>
      <w:r>
        <w:rPr>
          <w:rFonts w:eastAsia="Calibri"/>
          <w:b/>
          <w:bCs/>
          <w:sz w:val="28"/>
          <w:szCs w:val="28"/>
          <w:lang w:val="en-US" w:eastAsia="en-US"/>
        </w:rPr>
        <w:tab/>
      </w:r>
      <w:r>
        <w:rPr>
          <w:rFonts w:eastAsia="Calibri"/>
          <w:b/>
          <w:bCs/>
          <w:sz w:val="28"/>
          <w:szCs w:val="28"/>
          <w:lang w:val="en-US" w:eastAsia="en-US"/>
        </w:rPr>
        <w:tab/>
        <w:t xml:space="preserve">       (imzo)</w:t>
      </w:r>
      <w:r>
        <w:rPr>
          <w:rFonts w:eastAsia="Calibri"/>
          <w:b/>
          <w:bCs/>
          <w:sz w:val="28"/>
          <w:szCs w:val="28"/>
          <w:lang w:val="en-US" w:eastAsia="en-US"/>
        </w:rPr>
        <w:tab/>
      </w:r>
      <w:r>
        <w:rPr>
          <w:rFonts w:eastAsia="Calibri"/>
          <w:b/>
          <w:bCs/>
          <w:sz w:val="28"/>
          <w:szCs w:val="28"/>
          <w:lang w:val="en-US" w:eastAsia="en-US"/>
        </w:rPr>
        <w:tab/>
      </w:r>
      <w:r>
        <w:rPr>
          <w:rFonts w:eastAsia="Calibri"/>
          <w:b/>
          <w:bCs/>
          <w:sz w:val="28"/>
          <w:szCs w:val="28"/>
          <w:lang w:val="en-US" w:eastAsia="en-US"/>
        </w:rPr>
        <w:tab/>
      </w:r>
      <w:r>
        <w:rPr>
          <w:rFonts w:eastAsia="Calibri"/>
          <w:b/>
          <w:bCs/>
          <w:sz w:val="28"/>
          <w:szCs w:val="28"/>
          <w:lang w:val="en-US" w:eastAsia="en-US"/>
        </w:rPr>
        <w:tab/>
        <w:t>(FIO)</w:t>
      </w:r>
    </w:p>
    <w:p w:rsidR="00A37B40" w:rsidRDefault="00EE07CE">
      <w:pPr>
        <w:spacing w:line="276" w:lineRule="auto"/>
        <w:rPr>
          <w:rFonts w:eastAsia="Calibri"/>
          <w:b/>
          <w:bCs/>
          <w:sz w:val="28"/>
          <w:szCs w:val="28"/>
          <w:lang w:val="en-US" w:eastAsia="en-US"/>
        </w:rPr>
      </w:pPr>
      <w:r>
        <w:rPr>
          <w:rFonts w:eastAsia="Calibri"/>
          <w:b/>
          <w:bCs/>
          <w:sz w:val="28"/>
          <w:szCs w:val="28"/>
          <w:lang w:val="en-US" w:eastAsia="en-US"/>
        </w:rPr>
        <w:t xml:space="preserve">To‘garak ishlari bo‘yicha mas’ul:         </w:t>
      </w:r>
      <w:r>
        <w:rPr>
          <w:rFonts w:eastAsia="Calibri"/>
          <w:b/>
          <w:bCs/>
          <w:sz w:val="28"/>
          <w:szCs w:val="28"/>
          <w:lang w:val="en-US" w:eastAsia="en-US"/>
        </w:rPr>
        <w:t>______</w:t>
      </w:r>
      <w:r>
        <w:rPr>
          <w:rFonts w:eastAsia="Calibri"/>
          <w:b/>
          <w:bCs/>
          <w:sz w:val="28"/>
          <w:szCs w:val="28"/>
          <w:lang w:val="en-US" w:eastAsia="en-US"/>
        </w:rPr>
        <w:t xml:space="preserve">         </w:t>
      </w:r>
      <w:r>
        <w:rPr>
          <w:rFonts w:eastAsia="Calibri"/>
          <w:b/>
          <w:bCs/>
          <w:sz w:val="28"/>
          <w:szCs w:val="28"/>
          <w:lang w:val="en-US" w:eastAsia="en-US"/>
        </w:rPr>
        <w:t xml:space="preserve">           </w:t>
      </w:r>
      <w:r>
        <w:rPr>
          <w:b/>
          <w:sz w:val="28"/>
          <w:szCs w:val="28"/>
          <w:lang w:val="en-US"/>
        </w:rPr>
        <w:t>_________________</w:t>
      </w:r>
    </w:p>
    <w:p w:rsidR="00A37B40" w:rsidRDefault="00EE07CE">
      <w:pPr>
        <w:spacing w:line="276" w:lineRule="auto"/>
        <w:ind w:firstLine="708"/>
        <w:rPr>
          <w:rFonts w:eastAsia="Calibri"/>
          <w:bCs/>
          <w:sz w:val="28"/>
          <w:szCs w:val="28"/>
          <w:lang w:val="en-US" w:eastAsia="en-US"/>
        </w:rPr>
      </w:pPr>
      <w:r>
        <w:rPr>
          <w:rFonts w:eastAsia="Calibri"/>
          <w:bCs/>
          <w:sz w:val="28"/>
          <w:szCs w:val="28"/>
          <w:lang w:val="en-US" w:eastAsia="en-US"/>
        </w:rPr>
        <w:tab/>
      </w:r>
      <w:r>
        <w:rPr>
          <w:rFonts w:eastAsia="Calibri"/>
          <w:bCs/>
          <w:sz w:val="28"/>
          <w:szCs w:val="28"/>
          <w:lang w:val="en-US" w:eastAsia="en-US"/>
        </w:rPr>
        <w:tab/>
      </w:r>
      <w:r>
        <w:rPr>
          <w:rFonts w:eastAsia="Calibri"/>
          <w:bCs/>
          <w:sz w:val="28"/>
          <w:szCs w:val="28"/>
          <w:lang w:val="en-US" w:eastAsia="en-US"/>
        </w:rPr>
        <w:tab/>
      </w:r>
      <w:r>
        <w:rPr>
          <w:rFonts w:eastAsia="Calibri"/>
          <w:bCs/>
          <w:sz w:val="28"/>
          <w:szCs w:val="28"/>
          <w:lang w:val="en-US" w:eastAsia="en-US"/>
        </w:rPr>
        <w:tab/>
      </w:r>
      <w:r>
        <w:rPr>
          <w:rFonts w:eastAsia="Calibri"/>
          <w:bCs/>
          <w:sz w:val="28"/>
          <w:szCs w:val="28"/>
          <w:lang w:val="en-US" w:eastAsia="en-US"/>
        </w:rPr>
        <w:tab/>
        <w:t xml:space="preserve">      </w:t>
      </w:r>
      <w:r>
        <w:rPr>
          <w:rFonts w:eastAsia="Calibri"/>
          <w:b/>
          <w:bCs/>
          <w:sz w:val="28"/>
          <w:szCs w:val="28"/>
          <w:lang w:val="en-US" w:eastAsia="en-US"/>
        </w:rPr>
        <w:t xml:space="preserve"> (imzo)</w:t>
      </w:r>
      <w:r>
        <w:rPr>
          <w:rFonts w:eastAsia="Calibri"/>
          <w:b/>
          <w:bCs/>
          <w:sz w:val="28"/>
          <w:szCs w:val="28"/>
          <w:lang w:val="en-US" w:eastAsia="en-US"/>
        </w:rPr>
        <w:tab/>
      </w:r>
      <w:r>
        <w:rPr>
          <w:rFonts w:eastAsia="Calibri"/>
          <w:b/>
          <w:bCs/>
          <w:sz w:val="28"/>
          <w:szCs w:val="28"/>
          <w:lang w:val="en-US" w:eastAsia="en-US"/>
        </w:rPr>
        <w:tab/>
      </w:r>
      <w:r>
        <w:rPr>
          <w:rFonts w:eastAsia="Calibri"/>
          <w:b/>
          <w:bCs/>
          <w:sz w:val="28"/>
          <w:szCs w:val="28"/>
          <w:lang w:val="en-US" w:eastAsia="en-US"/>
        </w:rPr>
        <w:tab/>
      </w:r>
      <w:r>
        <w:rPr>
          <w:rFonts w:eastAsia="Calibri"/>
          <w:b/>
          <w:bCs/>
          <w:sz w:val="28"/>
          <w:szCs w:val="28"/>
          <w:lang w:val="en-US" w:eastAsia="en-US"/>
        </w:rPr>
        <w:tab/>
        <w:t>(FIO)</w:t>
      </w:r>
    </w:p>
    <w:p w:rsidR="00A37B40" w:rsidRDefault="00A37B40">
      <w:pPr>
        <w:spacing w:line="276" w:lineRule="auto"/>
        <w:jc w:val="both"/>
        <w:rPr>
          <w:sz w:val="28"/>
          <w:szCs w:val="28"/>
          <w:lang w:val="en-US"/>
        </w:rPr>
      </w:pPr>
    </w:p>
    <w:p w:rsidR="00A37B40" w:rsidRDefault="00A37B40">
      <w:pPr>
        <w:spacing w:line="276" w:lineRule="auto"/>
        <w:jc w:val="center"/>
        <w:rPr>
          <w:b/>
          <w:sz w:val="28"/>
          <w:szCs w:val="28"/>
          <w:lang w:val="uz-Cyrl-UZ"/>
        </w:rPr>
      </w:pPr>
    </w:p>
    <w:p w:rsidR="00A37B40" w:rsidRDefault="00A37B40">
      <w:pPr>
        <w:spacing w:line="276" w:lineRule="auto"/>
        <w:jc w:val="center"/>
        <w:rPr>
          <w:b/>
          <w:sz w:val="28"/>
          <w:szCs w:val="28"/>
          <w:lang w:val="uz-Cyrl-UZ"/>
        </w:rPr>
      </w:pPr>
    </w:p>
    <w:p w:rsidR="00A37B40" w:rsidRDefault="00A37B40">
      <w:pPr>
        <w:spacing w:line="276" w:lineRule="auto"/>
        <w:jc w:val="center"/>
        <w:rPr>
          <w:b/>
          <w:sz w:val="28"/>
          <w:szCs w:val="28"/>
          <w:lang w:val="uz-Cyrl-UZ"/>
        </w:rPr>
      </w:pPr>
    </w:p>
    <w:p w:rsidR="00A37B40" w:rsidRDefault="00A37B40">
      <w:pPr>
        <w:spacing w:line="276" w:lineRule="auto"/>
        <w:jc w:val="center"/>
        <w:rPr>
          <w:b/>
          <w:sz w:val="28"/>
          <w:szCs w:val="28"/>
          <w:lang w:val="uz-Cyrl-UZ"/>
        </w:rPr>
      </w:pPr>
    </w:p>
    <w:p w:rsidR="00A37B40" w:rsidRDefault="00A37B40">
      <w:pPr>
        <w:spacing w:line="276" w:lineRule="auto"/>
        <w:jc w:val="center"/>
        <w:rPr>
          <w:b/>
          <w:sz w:val="28"/>
          <w:szCs w:val="28"/>
          <w:lang w:val="uz-Cyrl-UZ"/>
        </w:rPr>
      </w:pPr>
    </w:p>
    <w:p w:rsidR="00A37B40" w:rsidRDefault="00A37B40">
      <w:pPr>
        <w:spacing w:line="276" w:lineRule="auto"/>
        <w:jc w:val="center"/>
        <w:rPr>
          <w:b/>
          <w:sz w:val="28"/>
          <w:szCs w:val="28"/>
          <w:lang w:val="uz-Cyrl-UZ"/>
        </w:rPr>
      </w:pPr>
    </w:p>
    <w:p w:rsidR="00A37B40" w:rsidRDefault="00A37B40">
      <w:pPr>
        <w:spacing w:line="276" w:lineRule="auto"/>
        <w:jc w:val="center"/>
        <w:rPr>
          <w:b/>
          <w:sz w:val="28"/>
          <w:szCs w:val="28"/>
          <w:lang w:val="uz-Cyrl-UZ"/>
        </w:rPr>
      </w:pPr>
    </w:p>
    <w:p w:rsidR="00A37B40" w:rsidRDefault="00A37B40">
      <w:pPr>
        <w:spacing w:line="276" w:lineRule="auto"/>
        <w:jc w:val="center"/>
        <w:rPr>
          <w:b/>
          <w:sz w:val="28"/>
          <w:szCs w:val="28"/>
          <w:lang w:val="uz-Cyrl-UZ"/>
        </w:rPr>
      </w:pPr>
    </w:p>
    <w:p w:rsidR="00A37B40" w:rsidRDefault="00A37B40">
      <w:pPr>
        <w:spacing w:line="276" w:lineRule="auto"/>
        <w:jc w:val="center"/>
        <w:rPr>
          <w:b/>
          <w:sz w:val="28"/>
          <w:szCs w:val="28"/>
          <w:lang w:val="uz-Cyrl-UZ"/>
        </w:rPr>
      </w:pPr>
    </w:p>
    <w:p w:rsidR="00A37B40" w:rsidRDefault="00A37B40">
      <w:pPr>
        <w:spacing w:line="276" w:lineRule="auto"/>
        <w:jc w:val="center"/>
        <w:rPr>
          <w:b/>
          <w:sz w:val="28"/>
          <w:szCs w:val="28"/>
          <w:lang w:val="uz-Cyrl-UZ"/>
        </w:rPr>
      </w:pPr>
    </w:p>
    <w:p w:rsidR="00A37B40" w:rsidRDefault="00A37B40">
      <w:pPr>
        <w:spacing w:line="276" w:lineRule="auto"/>
        <w:jc w:val="center"/>
        <w:rPr>
          <w:b/>
          <w:sz w:val="28"/>
          <w:szCs w:val="28"/>
          <w:lang w:val="uz-Cyrl-UZ"/>
        </w:rPr>
      </w:pPr>
    </w:p>
    <w:p w:rsidR="00A37B40" w:rsidRDefault="00A37B40">
      <w:pPr>
        <w:spacing w:line="276" w:lineRule="auto"/>
        <w:jc w:val="center"/>
        <w:rPr>
          <w:b/>
          <w:sz w:val="28"/>
          <w:szCs w:val="28"/>
          <w:lang w:val="uz-Cyrl-UZ"/>
        </w:rPr>
      </w:pPr>
    </w:p>
    <w:p w:rsidR="00A37B40" w:rsidRDefault="00A37B40">
      <w:pPr>
        <w:spacing w:line="276" w:lineRule="auto"/>
        <w:jc w:val="center"/>
        <w:rPr>
          <w:b/>
          <w:sz w:val="28"/>
          <w:szCs w:val="28"/>
          <w:lang w:val="uz-Cyrl-UZ"/>
        </w:rPr>
      </w:pPr>
    </w:p>
    <w:p w:rsidR="00A37B40" w:rsidRDefault="00A37B40">
      <w:pPr>
        <w:spacing w:line="276" w:lineRule="auto"/>
        <w:jc w:val="center"/>
        <w:rPr>
          <w:b/>
          <w:sz w:val="28"/>
          <w:szCs w:val="28"/>
          <w:lang w:val="uz-Cyrl-UZ"/>
        </w:rPr>
      </w:pPr>
    </w:p>
    <w:p w:rsidR="00A37B40" w:rsidRDefault="00A37B40">
      <w:pPr>
        <w:spacing w:line="276" w:lineRule="auto"/>
        <w:jc w:val="center"/>
        <w:rPr>
          <w:b/>
          <w:sz w:val="28"/>
          <w:szCs w:val="28"/>
          <w:lang w:val="uz-Cyrl-UZ"/>
        </w:rPr>
      </w:pPr>
    </w:p>
    <w:p w:rsidR="00A37B40" w:rsidRDefault="00A37B40">
      <w:pPr>
        <w:spacing w:line="276" w:lineRule="auto"/>
        <w:jc w:val="center"/>
        <w:rPr>
          <w:b/>
          <w:sz w:val="28"/>
          <w:szCs w:val="28"/>
          <w:lang w:val="uz-Cyrl-UZ"/>
        </w:rPr>
      </w:pPr>
    </w:p>
    <w:p w:rsidR="00A37B40" w:rsidRDefault="00A37B40">
      <w:pPr>
        <w:spacing w:line="276" w:lineRule="auto"/>
        <w:jc w:val="center"/>
        <w:rPr>
          <w:b/>
          <w:sz w:val="28"/>
          <w:szCs w:val="28"/>
          <w:lang w:val="en-US"/>
        </w:rPr>
      </w:pPr>
    </w:p>
    <w:p w:rsidR="00A37B40" w:rsidRDefault="00A37B40">
      <w:pPr>
        <w:spacing w:line="276" w:lineRule="auto"/>
        <w:jc w:val="center"/>
        <w:rPr>
          <w:b/>
          <w:sz w:val="28"/>
          <w:szCs w:val="28"/>
          <w:lang w:val="en-US"/>
        </w:rPr>
      </w:pPr>
    </w:p>
    <w:p w:rsidR="00A37B40" w:rsidRDefault="00A37B40">
      <w:pPr>
        <w:spacing w:line="276" w:lineRule="auto"/>
        <w:jc w:val="center"/>
        <w:rPr>
          <w:b/>
          <w:sz w:val="28"/>
          <w:szCs w:val="28"/>
          <w:lang w:val="en-US"/>
        </w:rPr>
      </w:pPr>
    </w:p>
    <w:p w:rsidR="00A37B40" w:rsidRPr="00FB7152" w:rsidRDefault="00EE07CE">
      <w:pPr>
        <w:spacing w:line="276" w:lineRule="auto"/>
        <w:jc w:val="center"/>
        <w:rPr>
          <w:b/>
          <w:sz w:val="28"/>
          <w:szCs w:val="28"/>
          <w:lang w:val="en-US"/>
        </w:rPr>
      </w:pPr>
      <w:r w:rsidRPr="00FB7152">
        <w:rPr>
          <w:b/>
          <w:sz w:val="28"/>
          <w:szCs w:val="28"/>
          <w:lang w:val="en-US"/>
        </w:rPr>
        <w:t xml:space="preserve">TO‘GARAK </w:t>
      </w:r>
      <w:r>
        <w:rPr>
          <w:b/>
          <w:sz w:val="28"/>
          <w:szCs w:val="28"/>
          <w:lang w:val="uz-Cyrl-UZ"/>
        </w:rPr>
        <w:t>Q</w:t>
      </w:r>
      <w:r w:rsidRPr="00FB7152">
        <w:rPr>
          <w:b/>
          <w:sz w:val="28"/>
          <w:szCs w:val="28"/>
          <w:lang w:val="en-US"/>
        </w:rPr>
        <w:t>ATNASHCHILARI RO‘YXATI</w:t>
      </w:r>
    </w:p>
    <w:p w:rsidR="00A37B40" w:rsidRPr="00FB7152" w:rsidRDefault="00A37B40">
      <w:pPr>
        <w:spacing w:line="276" w:lineRule="auto"/>
        <w:jc w:val="center"/>
        <w:rPr>
          <w:b/>
          <w:sz w:val="28"/>
          <w:szCs w:val="28"/>
          <w:lang w:val="en-US"/>
        </w:rPr>
      </w:pPr>
    </w:p>
    <w:p w:rsidR="00A37B40" w:rsidRDefault="00A37B40">
      <w:pPr>
        <w:spacing w:line="276" w:lineRule="auto"/>
        <w:jc w:val="center"/>
        <w:rPr>
          <w:b/>
          <w:sz w:val="28"/>
          <w:szCs w:val="28"/>
          <w:lang w:val="uz-Cyrl-UZ"/>
        </w:rPr>
      </w:pPr>
    </w:p>
    <w:tbl>
      <w:tblPr>
        <w:tblW w:w="91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
        <w:gridCol w:w="5008"/>
        <w:gridCol w:w="823"/>
        <w:gridCol w:w="1057"/>
        <w:gridCol w:w="1725"/>
      </w:tblGrid>
      <w:tr w:rsidR="00A37B40">
        <w:trPr>
          <w:trHeight w:val="567"/>
        </w:trPr>
        <w:tc>
          <w:tcPr>
            <w:tcW w:w="566" w:type="dxa"/>
            <w:shd w:val="clear" w:color="auto" w:fill="auto"/>
            <w:vAlign w:val="center"/>
          </w:tcPr>
          <w:p w:rsidR="00A37B40" w:rsidRPr="00FB7152" w:rsidRDefault="00A37B40">
            <w:pPr>
              <w:spacing w:line="276" w:lineRule="auto"/>
              <w:jc w:val="center"/>
              <w:rPr>
                <w:b/>
                <w:sz w:val="28"/>
                <w:szCs w:val="28"/>
                <w:lang w:val="en-US"/>
              </w:rPr>
            </w:pPr>
          </w:p>
          <w:p w:rsidR="00A37B40" w:rsidRPr="00FB7152" w:rsidRDefault="00A37B40">
            <w:pPr>
              <w:spacing w:line="276" w:lineRule="auto"/>
              <w:jc w:val="center"/>
              <w:rPr>
                <w:b/>
                <w:sz w:val="28"/>
                <w:szCs w:val="28"/>
                <w:lang w:val="en-US"/>
              </w:rPr>
            </w:pPr>
          </w:p>
          <w:p w:rsidR="00A37B40" w:rsidRDefault="00EE07CE">
            <w:pPr>
              <w:spacing w:line="276" w:lineRule="auto"/>
              <w:jc w:val="center"/>
              <w:rPr>
                <w:b/>
                <w:sz w:val="28"/>
                <w:szCs w:val="28"/>
              </w:rPr>
            </w:pPr>
            <w:r>
              <w:rPr>
                <w:b/>
                <w:sz w:val="28"/>
                <w:szCs w:val="28"/>
              </w:rPr>
              <w:t>№</w:t>
            </w:r>
          </w:p>
          <w:p w:rsidR="00A37B40" w:rsidRDefault="00A37B40">
            <w:pPr>
              <w:spacing w:line="276" w:lineRule="auto"/>
              <w:jc w:val="center"/>
              <w:rPr>
                <w:b/>
                <w:sz w:val="28"/>
                <w:szCs w:val="28"/>
              </w:rPr>
            </w:pPr>
          </w:p>
        </w:tc>
        <w:tc>
          <w:tcPr>
            <w:tcW w:w="5008" w:type="dxa"/>
            <w:shd w:val="clear" w:color="auto" w:fill="auto"/>
            <w:vAlign w:val="center"/>
          </w:tcPr>
          <w:p w:rsidR="00A37B40" w:rsidRDefault="00A37B40">
            <w:pPr>
              <w:spacing w:line="276" w:lineRule="auto"/>
              <w:jc w:val="center"/>
              <w:rPr>
                <w:b/>
                <w:sz w:val="28"/>
                <w:szCs w:val="28"/>
              </w:rPr>
            </w:pPr>
          </w:p>
          <w:p w:rsidR="00A37B40" w:rsidRDefault="00A37B40">
            <w:pPr>
              <w:spacing w:line="276" w:lineRule="auto"/>
              <w:jc w:val="center"/>
              <w:rPr>
                <w:b/>
                <w:sz w:val="28"/>
                <w:szCs w:val="28"/>
              </w:rPr>
            </w:pPr>
          </w:p>
          <w:p w:rsidR="00A37B40" w:rsidRDefault="00EE07CE">
            <w:pPr>
              <w:spacing w:line="276" w:lineRule="auto"/>
              <w:jc w:val="center"/>
              <w:rPr>
                <w:b/>
                <w:sz w:val="28"/>
                <w:szCs w:val="28"/>
              </w:rPr>
            </w:pPr>
            <w:r>
              <w:rPr>
                <w:b/>
                <w:sz w:val="28"/>
                <w:szCs w:val="28"/>
              </w:rPr>
              <w:t>Talabalarning ismi sharifi</w:t>
            </w:r>
          </w:p>
          <w:p w:rsidR="00A37B40" w:rsidRDefault="00A37B40">
            <w:pPr>
              <w:spacing w:line="276" w:lineRule="auto"/>
              <w:jc w:val="center"/>
              <w:rPr>
                <w:b/>
                <w:sz w:val="28"/>
                <w:szCs w:val="28"/>
              </w:rPr>
            </w:pPr>
          </w:p>
        </w:tc>
        <w:tc>
          <w:tcPr>
            <w:tcW w:w="823" w:type="dxa"/>
            <w:vAlign w:val="center"/>
          </w:tcPr>
          <w:p w:rsidR="00A37B40" w:rsidRDefault="00EE07CE">
            <w:pPr>
              <w:spacing w:line="276" w:lineRule="auto"/>
              <w:jc w:val="center"/>
              <w:rPr>
                <w:b/>
                <w:sz w:val="28"/>
                <w:szCs w:val="28"/>
                <w:lang w:val="en-US"/>
              </w:rPr>
            </w:pPr>
            <w:r>
              <w:rPr>
                <w:b/>
                <w:sz w:val="28"/>
                <w:szCs w:val="28"/>
              </w:rPr>
              <w:t xml:space="preserve">Kurs </w:t>
            </w:r>
          </w:p>
        </w:tc>
        <w:tc>
          <w:tcPr>
            <w:tcW w:w="1057" w:type="dxa"/>
            <w:vAlign w:val="center"/>
          </w:tcPr>
          <w:p w:rsidR="00A37B40" w:rsidRDefault="00EE07CE">
            <w:pPr>
              <w:spacing w:line="276" w:lineRule="auto"/>
              <w:jc w:val="center"/>
              <w:rPr>
                <w:b/>
                <w:sz w:val="28"/>
                <w:szCs w:val="28"/>
                <w:lang w:val="en-US"/>
              </w:rPr>
            </w:pPr>
            <w:r>
              <w:rPr>
                <w:b/>
                <w:sz w:val="28"/>
                <w:szCs w:val="28"/>
              </w:rPr>
              <w:t xml:space="preserve">Guruh </w:t>
            </w:r>
          </w:p>
        </w:tc>
        <w:tc>
          <w:tcPr>
            <w:tcW w:w="1725" w:type="dxa"/>
            <w:vAlign w:val="center"/>
          </w:tcPr>
          <w:p w:rsidR="00A37B40" w:rsidRDefault="00EE07CE">
            <w:pPr>
              <w:spacing w:line="276" w:lineRule="auto"/>
              <w:jc w:val="center"/>
              <w:rPr>
                <w:b/>
                <w:sz w:val="28"/>
                <w:szCs w:val="28"/>
              </w:rPr>
            </w:pPr>
            <w:r>
              <w:rPr>
                <w:b/>
                <w:sz w:val="28"/>
                <w:szCs w:val="28"/>
              </w:rPr>
              <w:t>Ta’lim yo‘nalishi</w:t>
            </w:r>
          </w:p>
        </w:tc>
      </w:tr>
      <w:tr w:rsidR="00A37B40">
        <w:trPr>
          <w:trHeight w:val="325"/>
        </w:trPr>
        <w:tc>
          <w:tcPr>
            <w:tcW w:w="566" w:type="dxa"/>
            <w:shd w:val="clear" w:color="auto" w:fill="auto"/>
            <w:vAlign w:val="center"/>
          </w:tcPr>
          <w:p w:rsidR="00A37B40" w:rsidRDefault="00EE07CE">
            <w:pPr>
              <w:spacing w:line="276" w:lineRule="auto"/>
              <w:jc w:val="center"/>
              <w:rPr>
                <w:sz w:val="28"/>
                <w:szCs w:val="28"/>
                <w:lang w:val="uz-Cyrl-UZ"/>
              </w:rPr>
            </w:pPr>
            <w:r>
              <w:rPr>
                <w:sz w:val="28"/>
                <w:szCs w:val="28"/>
                <w:lang w:val="uz-Cyrl-UZ"/>
              </w:rPr>
              <w:t>1.</w:t>
            </w:r>
          </w:p>
        </w:tc>
        <w:tc>
          <w:tcPr>
            <w:tcW w:w="5008" w:type="dxa"/>
            <w:shd w:val="clear" w:color="auto" w:fill="auto"/>
          </w:tcPr>
          <w:p w:rsidR="00A37B40" w:rsidRDefault="00A37B40">
            <w:pPr>
              <w:spacing w:line="276" w:lineRule="auto"/>
              <w:rPr>
                <w:sz w:val="28"/>
                <w:szCs w:val="28"/>
                <w:lang w:val="en-US"/>
              </w:rPr>
            </w:pPr>
          </w:p>
        </w:tc>
        <w:tc>
          <w:tcPr>
            <w:tcW w:w="823" w:type="dxa"/>
          </w:tcPr>
          <w:p w:rsidR="00A37B40" w:rsidRDefault="00A37B40">
            <w:pPr>
              <w:spacing w:line="276" w:lineRule="auto"/>
              <w:jc w:val="center"/>
              <w:rPr>
                <w:sz w:val="28"/>
                <w:szCs w:val="28"/>
                <w:lang w:val="en-US"/>
              </w:rPr>
            </w:pPr>
          </w:p>
        </w:tc>
        <w:tc>
          <w:tcPr>
            <w:tcW w:w="1057" w:type="dxa"/>
          </w:tcPr>
          <w:p w:rsidR="00A37B40" w:rsidRDefault="00A37B40">
            <w:pPr>
              <w:spacing w:line="276" w:lineRule="auto"/>
              <w:jc w:val="center"/>
              <w:rPr>
                <w:sz w:val="28"/>
                <w:szCs w:val="28"/>
                <w:lang w:val="en-US"/>
              </w:rPr>
            </w:pPr>
          </w:p>
        </w:tc>
        <w:tc>
          <w:tcPr>
            <w:tcW w:w="1725" w:type="dxa"/>
          </w:tcPr>
          <w:p w:rsidR="00A37B40" w:rsidRDefault="00A37B40">
            <w:pPr>
              <w:spacing w:line="276" w:lineRule="auto"/>
              <w:jc w:val="center"/>
              <w:rPr>
                <w:sz w:val="28"/>
                <w:szCs w:val="28"/>
                <w:lang w:val="en-US"/>
              </w:rPr>
            </w:pPr>
          </w:p>
        </w:tc>
      </w:tr>
      <w:tr w:rsidR="00A37B40">
        <w:trPr>
          <w:trHeight w:val="325"/>
        </w:trPr>
        <w:tc>
          <w:tcPr>
            <w:tcW w:w="566" w:type="dxa"/>
            <w:shd w:val="clear" w:color="auto" w:fill="auto"/>
            <w:vAlign w:val="center"/>
          </w:tcPr>
          <w:p w:rsidR="00A37B40" w:rsidRDefault="00EE07CE">
            <w:pPr>
              <w:spacing w:line="276" w:lineRule="auto"/>
              <w:jc w:val="center"/>
              <w:rPr>
                <w:sz w:val="28"/>
                <w:szCs w:val="28"/>
                <w:lang w:val="uz-Cyrl-UZ"/>
              </w:rPr>
            </w:pPr>
            <w:r>
              <w:rPr>
                <w:sz w:val="28"/>
                <w:szCs w:val="28"/>
                <w:lang w:val="uz-Cyrl-UZ"/>
              </w:rPr>
              <w:t>2.</w:t>
            </w:r>
          </w:p>
        </w:tc>
        <w:tc>
          <w:tcPr>
            <w:tcW w:w="5008" w:type="dxa"/>
            <w:shd w:val="clear" w:color="auto" w:fill="auto"/>
          </w:tcPr>
          <w:p w:rsidR="00A37B40" w:rsidRDefault="00A37B40">
            <w:pPr>
              <w:spacing w:line="276" w:lineRule="auto"/>
              <w:rPr>
                <w:sz w:val="28"/>
                <w:szCs w:val="28"/>
                <w:lang w:val="en-US"/>
              </w:rPr>
            </w:pPr>
          </w:p>
        </w:tc>
        <w:tc>
          <w:tcPr>
            <w:tcW w:w="823" w:type="dxa"/>
          </w:tcPr>
          <w:p w:rsidR="00A37B40" w:rsidRDefault="00A37B40">
            <w:pPr>
              <w:spacing w:line="276" w:lineRule="auto"/>
              <w:jc w:val="center"/>
              <w:rPr>
                <w:sz w:val="28"/>
                <w:szCs w:val="28"/>
                <w:lang w:val="en-US"/>
              </w:rPr>
            </w:pPr>
          </w:p>
        </w:tc>
        <w:tc>
          <w:tcPr>
            <w:tcW w:w="1057" w:type="dxa"/>
          </w:tcPr>
          <w:p w:rsidR="00A37B40" w:rsidRDefault="00A37B40">
            <w:pPr>
              <w:spacing w:line="276" w:lineRule="auto"/>
              <w:jc w:val="center"/>
              <w:rPr>
                <w:sz w:val="28"/>
                <w:szCs w:val="28"/>
                <w:lang w:val="en-US"/>
              </w:rPr>
            </w:pPr>
          </w:p>
        </w:tc>
        <w:tc>
          <w:tcPr>
            <w:tcW w:w="1725" w:type="dxa"/>
          </w:tcPr>
          <w:p w:rsidR="00A37B40" w:rsidRDefault="00A37B40">
            <w:pPr>
              <w:spacing w:line="276" w:lineRule="auto"/>
              <w:jc w:val="center"/>
              <w:rPr>
                <w:sz w:val="28"/>
                <w:szCs w:val="28"/>
                <w:lang w:val="en-US"/>
              </w:rPr>
            </w:pPr>
          </w:p>
        </w:tc>
      </w:tr>
      <w:tr w:rsidR="00A37B40">
        <w:trPr>
          <w:trHeight w:val="325"/>
        </w:trPr>
        <w:tc>
          <w:tcPr>
            <w:tcW w:w="566" w:type="dxa"/>
            <w:shd w:val="clear" w:color="auto" w:fill="auto"/>
            <w:vAlign w:val="center"/>
          </w:tcPr>
          <w:p w:rsidR="00A37B40" w:rsidRDefault="00EE07CE">
            <w:pPr>
              <w:spacing w:line="276" w:lineRule="auto"/>
              <w:jc w:val="center"/>
              <w:rPr>
                <w:sz w:val="28"/>
                <w:szCs w:val="28"/>
                <w:lang w:val="uz-Cyrl-UZ"/>
              </w:rPr>
            </w:pPr>
            <w:r>
              <w:rPr>
                <w:sz w:val="28"/>
                <w:szCs w:val="28"/>
                <w:lang w:val="uz-Cyrl-UZ"/>
              </w:rPr>
              <w:t>3.</w:t>
            </w:r>
          </w:p>
        </w:tc>
        <w:tc>
          <w:tcPr>
            <w:tcW w:w="5008" w:type="dxa"/>
            <w:shd w:val="clear" w:color="auto" w:fill="auto"/>
          </w:tcPr>
          <w:p w:rsidR="00A37B40" w:rsidRDefault="00A37B40">
            <w:pPr>
              <w:spacing w:line="276" w:lineRule="auto"/>
              <w:rPr>
                <w:sz w:val="28"/>
                <w:szCs w:val="28"/>
                <w:lang w:val="en-US"/>
              </w:rPr>
            </w:pPr>
          </w:p>
        </w:tc>
        <w:tc>
          <w:tcPr>
            <w:tcW w:w="823" w:type="dxa"/>
          </w:tcPr>
          <w:p w:rsidR="00A37B40" w:rsidRDefault="00A37B40">
            <w:pPr>
              <w:spacing w:line="276" w:lineRule="auto"/>
              <w:jc w:val="center"/>
              <w:rPr>
                <w:sz w:val="28"/>
                <w:szCs w:val="28"/>
                <w:lang w:val="en-US"/>
              </w:rPr>
            </w:pPr>
          </w:p>
        </w:tc>
        <w:tc>
          <w:tcPr>
            <w:tcW w:w="1057" w:type="dxa"/>
          </w:tcPr>
          <w:p w:rsidR="00A37B40" w:rsidRDefault="00A37B40">
            <w:pPr>
              <w:spacing w:line="276" w:lineRule="auto"/>
              <w:jc w:val="center"/>
              <w:rPr>
                <w:sz w:val="28"/>
                <w:szCs w:val="28"/>
                <w:lang w:val="en-US"/>
              </w:rPr>
            </w:pPr>
          </w:p>
        </w:tc>
        <w:tc>
          <w:tcPr>
            <w:tcW w:w="1725" w:type="dxa"/>
          </w:tcPr>
          <w:p w:rsidR="00A37B40" w:rsidRDefault="00A37B40">
            <w:pPr>
              <w:spacing w:line="276" w:lineRule="auto"/>
              <w:jc w:val="center"/>
              <w:rPr>
                <w:sz w:val="28"/>
                <w:szCs w:val="28"/>
                <w:lang w:val="en-US"/>
              </w:rPr>
            </w:pPr>
          </w:p>
        </w:tc>
      </w:tr>
      <w:tr w:rsidR="00A37B40">
        <w:trPr>
          <w:trHeight w:val="578"/>
        </w:trPr>
        <w:tc>
          <w:tcPr>
            <w:tcW w:w="566" w:type="dxa"/>
            <w:shd w:val="clear" w:color="auto" w:fill="auto"/>
            <w:vAlign w:val="center"/>
          </w:tcPr>
          <w:p w:rsidR="00A37B40" w:rsidRDefault="00EE07CE">
            <w:pPr>
              <w:spacing w:line="276" w:lineRule="auto"/>
              <w:jc w:val="center"/>
              <w:rPr>
                <w:sz w:val="28"/>
                <w:szCs w:val="28"/>
                <w:lang w:val="uz-Cyrl-UZ"/>
              </w:rPr>
            </w:pPr>
            <w:r>
              <w:rPr>
                <w:sz w:val="28"/>
                <w:szCs w:val="28"/>
                <w:lang w:val="uz-Cyrl-UZ"/>
              </w:rPr>
              <w:t>4.</w:t>
            </w:r>
          </w:p>
        </w:tc>
        <w:tc>
          <w:tcPr>
            <w:tcW w:w="5008" w:type="dxa"/>
            <w:shd w:val="clear" w:color="auto" w:fill="auto"/>
          </w:tcPr>
          <w:p w:rsidR="00A37B40" w:rsidRDefault="00A37B40">
            <w:pPr>
              <w:spacing w:line="276" w:lineRule="auto"/>
              <w:rPr>
                <w:sz w:val="28"/>
                <w:szCs w:val="28"/>
                <w:lang w:val="uz-Cyrl-UZ"/>
              </w:rPr>
            </w:pPr>
          </w:p>
        </w:tc>
        <w:tc>
          <w:tcPr>
            <w:tcW w:w="823" w:type="dxa"/>
          </w:tcPr>
          <w:p w:rsidR="00A37B40" w:rsidRDefault="00A37B40">
            <w:pPr>
              <w:spacing w:line="276" w:lineRule="auto"/>
              <w:jc w:val="center"/>
              <w:rPr>
                <w:sz w:val="28"/>
                <w:szCs w:val="28"/>
                <w:lang w:val="en-US"/>
              </w:rPr>
            </w:pPr>
          </w:p>
        </w:tc>
        <w:tc>
          <w:tcPr>
            <w:tcW w:w="1057" w:type="dxa"/>
          </w:tcPr>
          <w:p w:rsidR="00A37B40" w:rsidRDefault="00A37B40">
            <w:pPr>
              <w:spacing w:line="276" w:lineRule="auto"/>
              <w:jc w:val="center"/>
              <w:rPr>
                <w:sz w:val="28"/>
                <w:szCs w:val="28"/>
                <w:lang w:val="en-US"/>
              </w:rPr>
            </w:pPr>
          </w:p>
        </w:tc>
        <w:tc>
          <w:tcPr>
            <w:tcW w:w="1725" w:type="dxa"/>
          </w:tcPr>
          <w:p w:rsidR="00A37B40" w:rsidRDefault="00A37B40">
            <w:pPr>
              <w:spacing w:line="276" w:lineRule="auto"/>
              <w:jc w:val="center"/>
              <w:rPr>
                <w:sz w:val="28"/>
                <w:szCs w:val="28"/>
                <w:lang w:val="en-US"/>
              </w:rPr>
            </w:pPr>
          </w:p>
        </w:tc>
      </w:tr>
      <w:tr w:rsidR="00A37B40">
        <w:trPr>
          <w:trHeight w:val="486"/>
        </w:trPr>
        <w:tc>
          <w:tcPr>
            <w:tcW w:w="566" w:type="dxa"/>
            <w:shd w:val="clear" w:color="auto" w:fill="auto"/>
            <w:vAlign w:val="center"/>
          </w:tcPr>
          <w:p w:rsidR="00A37B40" w:rsidRDefault="00EE07CE">
            <w:pPr>
              <w:spacing w:line="276" w:lineRule="auto"/>
              <w:jc w:val="center"/>
              <w:rPr>
                <w:sz w:val="28"/>
                <w:szCs w:val="28"/>
                <w:lang w:val="uz-Cyrl-UZ"/>
              </w:rPr>
            </w:pPr>
            <w:r>
              <w:rPr>
                <w:sz w:val="28"/>
                <w:szCs w:val="28"/>
                <w:lang w:val="uz-Cyrl-UZ"/>
              </w:rPr>
              <w:t>5.</w:t>
            </w:r>
          </w:p>
        </w:tc>
        <w:tc>
          <w:tcPr>
            <w:tcW w:w="5008" w:type="dxa"/>
            <w:shd w:val="clear" w:color="auto" w:fill="auto"/>
          </w:tcPr>
          <w:p w:rsidR="00A37B40" w:rsidRDefault="00A37B40">
            <w:pPr>
              <w:spacing w:line="276" w:lineRule="auto"/>
              <w:rPr>
                <w:sz w:val="28"/>
                <w:szCs w:val="28"/>
                <w:lang w:val="en-US"/>
              </w:rPr>
            </w:pPr>
          </w:p>
        </w:tc>
        <w:tc>
          <w:tcPr>
            <w:tcW w:w="823" w:type="dxa"/>
          </w:tcPr>
          <w:p w:rsidR="00A37B40" w:rsidRDefault="00A37B40">
            <w:pPr>
              <w:spacing w:line="276" w:lineRule="auto"/>
              <w:jc w:val="center"/>
              <w:rPr>
                <w:sz w:val="28"/>
                <w:szCs w:val="28"/>
                <w:lang w:val="en-US"/>
              </w:rPr>
            </w:pPr>
          </w:p>
        </w:tc>
        <w:tc>
          <w:tcPr>
            <w:tcW w:w="1057" w:type="dxa"/>
          </w:tcPr>
          <w:p w:rsidR="00A37B40" w:rsidRDefault="00A37B40">
            <w:pPr>
              <w:spacing w:line="276" w:lineRule="auto"/>
              <w:jc w:val="center"/>
              <w:rPr>
                <w:sz w:val="28"/>
                <w:szCs w:val="28"/>
                <w:lang w:val="en-US"/>
              </w:rPr>
            </w:pPr>
          </w:p>
        </w:tc>
        <w:tc>
          <w:tcPr>
            <w:tcW w:w="1725" w:type="dxa"/>
          </w:tcPr>
          <w:p w:rsidR="00A37B40" w:rsidRDefault="00A37B40">
            <w:pPr>
              <w:spacing w:line="276" w:lineRule="auto"/>
              <w:jc w:val="center"/>
              <w:rPr>
                <w:sz w:val="28"/>
                <w:szCs w:val="28"/>
                <w:lang w:val="en-US"/>
              </w:rPr>
            </w:pPr>
          </w:p>
        </w:tc>
      </w:tr>
      <w:tr w:rsidR="00A37B40">
        <w:trPr>
          <w:trHeight w:val="325"/>
        </w:trPr>
        <w:tc>
          <w:tcPr>
            <w:tcW w:w="566" w:type="dxa"/>
            <w:shd w:val="clear" w:color="auto" w:fill="auto"/>
            <w:vAlign w:val="center"/>
          </w:tcPr>
          <w:p w:rsidR="00A37B40" w:rsidRDefault="00EE07CE">
            <w:pPr>
              <w:spacing w:line="276" w:lineRule="auto"/>
              <w:jc w:val="center"/>
              <w:rPr>
                <w:sz w:val="28"/>
                <w:szCs w:val="28"/>
              </w:rPr>
            </w:pPr>
            <w:r>
              <w:rPr>
                <w:sz w:val="28"/>
                <w:szCs w:val="28"/>
                <w:lang w:val="uz-Cyrl-UZ"/>
              </w:rPr>
              <w:t>6</w:t>
            </w:r>
            <w:r>
              <w:rPr>
                <w:sz w:val="28"/>
                <w:szCs w:val="28"/>
              </w:rPr>
              <w:t>.</w:t>
            </w:r>
          </w:p>
        </w:tc>
        <w:tc>
          <w:tcPr>
            <w:tcW w:w="5008" w:type="dxa"/>
            <w:shd w:val="clear" w:color="auto" w:fill="auto"/>
          </w:tcPr>
          <w:p w:rsidR="00A37B40" w:rsidRDefault="00A37B40">
            <w:pPr>
              <w:spacing w:line="276" w:lineRule="auto"/>
              <w:rPr>
                <w:sz w:val="28"/>
                <w:szCs w:val="28"/>
                <w:lang w:val="en-US"/>
              </w:rPr>
            </w:pPr>
          </w:p>
        </w:tc>
        <w:tc>
          <w:tcPr>
            <w:tcW w:w="823" w:type="dxa"/>
          </w:tcPr>
          <w:p w:rsidR="00A37B40" w:rsidRDefault="00A37B40">
            <w:pPr>
              <w:spacing w:line="276" w:lineRule="auto"/>
              <w:jc w:val="center"/>
              <w:rPr>
                <w:sz w:val="28"/>
                <w:szCs w:val="28"/>
                <w:lang w:val="en-US"/>
              </w:rPr>
            </w:pPr>
          </w:p>
        </w:tc>
        <w:tc>
          <w:tcPr>
            <w:tcW w:w="1057" w:type="dxa"/>
          </w:tcPr>
          <w:p w:rsidR="00A37B40" w:rsidRDefault="00A37B40">
            <w:pPr>
              <w:spacing w:line="276" w:lineRule="auto"/>
              <w:jc w:val="center"/>
              <w:rPr>
                <w:sz w:val="28"/>
                <w:szCs w:val="28"/>
                <w:lang w:val="en-US"/>
              </w:rPr>
            </w:pPr>
          </w:p>
        </w:tc>
        <w:tc>
          <w:tcPr>
            <w:tcW w:w="1725" w:type="dxa"/>
          </w:tcPr>
          <w:p w:rsidR="00A37B40" w:rsidRDefault="00A37B40">
            <w:pPr>
              <w:spacing w:line="276" w:lineRule="auto"/>
              <w:jc w:val="center"/>
              <w:rPr>
                <w:sz w:val="28"/>
                <w:szCs w:val="28"/>
                <w:lang w:val="en-US"/>
              </w:rPr>
            </w:pPr>
          </w:p>
        </w:tc>
      </w:tr>
      <w:tr w:rsidR="00A37B40">
        <w:trPr>
          <w:trHeight w:val="325"/>
        </w:trPr>
        <w:tc>
          <w:tcPr>
            <w:tcW w:w="566" w:type="dxa"/>
            <w:shd w:val="clear" w:color="auto" w:fill="auto"/>
            <w:vAlign w:val="center"/>
          </w:tcPr>
          <w:p w:rsidR="00A37B40" w:rsidRDefault="00EE07CE">
            <w:pPr>
              <w:spacing w:line="276" w:lineRule="auto"/>
              <w:jc w:val="center"/>
              <w:rPr>
                <w:sz w:val="28"/>
                <w:szCs w:val="28"/>
              </w:rPr>
            </w:pPr>
            <w:r>
              <w:rPr>
                <w:sz w:val="28"/>
                <w:szCs w:val="28"/>
                <w:lang w:val="uz-Cyrl-UZ"/>
              </w:rPr>
              <w:t>7</w:t>
            </w:r>
            <w:r>
              <w:rPr>
                <w:sz w:val="28"/>
                <w:szCs w:val="28"/>
              </w:rPr>
              <w:t>.</w:t>
            </w:r>
          </w:p>
        </w:tc>
        <w:tc>
          <w:tcPr>
            <w:tcW w:w="5008" w:type="dxa"/>
            <w:shd w:val="clear" w:color="auto" w:fill="auto"/>
          </w:tcPr>
          <w:p w:rsidR="00A37B40" w:rsidRDefault="00A37B40">
            <w:pPr>
              <w:spacing w:line="276" w:lineRule="auto"/>
              <w:rPr>
                <w:sz w:val="28"/>
                <w:szCs w:val="28"/>
                <w:lang w:val="en-US"/>
              </w:rPr>
            </w:pPr>
          </w:p>
        </w:tc>
        <w:tc>
          <w:tcPr>
            <w:tcW w:w="823" w:type="dxa"/>
          </w:tcPr>
          <w:p w:rsidR="00A37B40" w:rsidRDefault="00A37B40">
            <w:pPr>
              <w:spacing w:line="276" w:lineRule="auto"/>
              <w:jc w:val="center"/>
              <w:rPr>
                <w:sz w:val="28"/>
                <w:szCs w:val="28"/>
                <w:lang w:val="en-US"/>
              </w:rPr>
            </w:pPr>
          </w:p>
        </w:tc>
        <w:tc>
          <w:tcPr>
            <w:tcW w:w="1057" w:type="dxa"/>
          </w:tcPr>
          <w:p w:rsidR="00A37B40" w:rsidRDefault="00A37B40">
            <w:pPr>
              <w:spacing w:line="276" w:lineRule="auto"/>
              <w:jc w:val="center"/>
              <w:rPr>
                <w:sz w:val="28"/>
                <w:szCs w:val="28"/>
                <w:lang w:val="en-US"/>
              </w:rPr>
            </w:pPr>
          </w:p>
        </w:tc>
        <w:tc>
          <w:tcPr>
            <w:tcW w:w="1725" w:type="dxa"/>
          </w:tcPr>
          <w:p w:rsidR="00A37B40" w:rsidRDefault="00A37B40">
            <w:pPr>
              <w:spacing w:line="276" w:lineRule="auto"/>
              <w:jc w:val="center"/>
              <w:rPr>
                <w:sz w:val="28"/>
                <w:szCs w:val="28"/>
                <w:lang w:val="en-US"/>
              </w:rPr>
            </w:pPr>
          </w:p>
        </w:tc>
      </w:tr>
      <w:tr w:rsidR="00A37B40">
        <w:trPr>
          <w:trHeight w:val="363"/>
        </w:trPr>
        <w:tc>
          <w:tcPr>
            <w:tcW w:w="566" w:type="dxa"/>
            <w:shd w:val="clear" w:color="auto" w:fill="auto"/>
            <w:vAlign w:val="center"/>
          </w:tcPr>
          <w:p w:rsidR="00A37B40" w:rsidRDefault="00EE07CE">
            <w:pPr>
              <w:spacing w:line="276" w:lineRule="auto"/>
              <w:jc w:val="center"/>
              <w:rPr>
                <w:sz w:val="28"/>
                <w:szCs w:val="28"/>
              </w:rPr>
            </w:pPr>
            <w:r>
              <w:rPr>
                <w:sz w:val="28"/>
                <w:szCs w:val="28"/>
                <w:lang w:val="uz-Cyrl-UZ"/>
              </w:rPr>
              <w:t>8</w:t>
            </w:r>
            <w:r>
              <w:rPr>
                <w:sz w:val="28"/>
                <w:szCs w:val="28"/>
              </w:rPr>
              <w:t>.</w:t>
            </w:r>
          </w:p>
        </w:tc>
        <w:tc>
          <w:tcPr>
            <w:tcW w:w="5008" w:type="dxa"/>
            <w:shd w:val="clear" w:color="auto" w:fill="auto"/>
          </w:tcPr>
          <w:p w:rsidR="00A37B40" w:rsidRDefault="00A37B40">
            <w:pPr>
              <w:spacing w:line="276" w:lineRule="auto"/>
              <w:rPr>
                <w:sz w:val="28"/>
                <w:szCs w:val="28"/>
                <w:lang w:val="en-US"/>
              </w:rPr>
            </w:pPr>
          </w:p>
        </w:tc>
        <w:tc>
          <w:tcPr>
            <w:tcW w:w="823" w:type="dxa"/>
          </w:tcPr>
          <w:p w:rsidR="00A37B40" w:rsidRDefault="00A37B40">
            <w:pPr>
              <w:spacing w:line="276" w:lineRule="auto"/>
              <w:jc w:val="center"/>
              <w:rPr>
                <w:sz w:val="28"/>
                <w:szCs w:val="28"/>
                <w:lang w:val="en-US"/>
              </w:rPr>
            </w:pPr>
          </w:p>
        </w:tc>
        <w:tc>
          <w:tcPr>
            <w:tcW w:w="1057" w:type="dxa"/>
          </w:tcPr>
          <w:p w:rsidR="00A37B40" w:rsidRDefault="00A37B40">
            <w:pPr>
              <w:spacing w:line="276" w:lineRule="auto"/>
              <w:jc w:val="center"/>
              <w:rPr>
                <w:sz w:val="28"/>
                <w:szCs w:val="28"/>
                <w:lang w:val="en-US"/>
              </w:rPr>
            </w:pPr>
          </w:p>
        </w:tc>
        <w:tc>
          <w:tcPr>
            <w:tcW w:w="1725" w:type="dxa"/>
          </w:tcPr>
          <w:p w:rsidR="00A37B40" w:rsidRDefault="00A37B40">
            <w:pPr>
              <w:spacing w:line="276" w:lineRule="auto"/>
              <w:jc w:val="center"/>
              <w:rPr>
                <w:sz w:val="28"/>
                <w:szCs w:val="28"/>
                <w:lang w:val="en-US"/>
              </w:rPr>
            </w:pPr>
          </w:p>
        </w:tc>
      </w:tr>
      <w:tr w:rsidR="00A37B40">
        <w:trPr>
          <w:trHeight w:val="345"/>
        </w:trPr>
        <w:tc>
          <w:tcPr>
            <w:tcW w:w="566" w:type="dxa"/>
            <w:shd w:val="clear" w:color="auto" w:fill="auto"/>
            <w:vAlign w:val="center"/>
          </w:tcPr>
          <w:p w:rsidR="00A37B40" w:rsidRDefault="00EE07CE">
            <w:pPr>
              <w:spacing w:line="276" w:lineRule="auto"/>
              <w:rPr>
                <w:sz w:val="28"/>
                <w:szCs w:val="28"/>
              </w:rPr>
            </w:pPr>
            <w:r>
              <w:rPr>
                <w:sz w:val="28"/>
                <w:szCs w:val="28"/>
                <w:lang w:val="uz-Cyrl-UZ"/>
              </w:rPr>
              <w:t>9</w:t>
            </w:r>
            <w:r>
              <w:rPr>
                <w:sz w:val="28"/>
                <w:szCs w:val="28"/>
              </w:rPr>
              <w:t>.</w:t>
            </w:r>
          </w:p>
        </w:tc>
        <w:tc>
          <w:tcPr>
            <w:tcW w:w="5008" w:type="dxa"/>
            <w:shd w:val="clear" w:color="auto" w:fill="auto"/>
          </w:tcPr>
          <w:p w:rsidR="00A37B40" w:rsidRDefault="00A37B40">
            <w:pPr>
              <w:spacing w:line="276" w:lineRule="auto"/>
              <w:rPr>
                <w:sz w:val="28"/>
                <w:szCs w:val="28"/>
                <w:lang w:val="en-US"/>
              </w:rPr>
            </w:pPr>
          </w:p>
        </w:tc>
        <w:tc>
          <w:tcPr>
            <w:tcW w:w="823" w:type="dxa"/>
          </w:tcPr>
          <w:p w:rsidR="00A37B40" w:rsidRDefault="00A37B40">
            <w:pPr>
              <w:spacing w:line="276" w:lineRule="auto"/>
              <w:jc w:val="center"/>
              <w:rPr>
                <w:sz w:val="28"/>
                <w:szCs w:val="28"/>
                <w:lang w:val="en-US"/>
              </w:rPr>
            </w:pPr>
          </w:p>
        </w:tc>
        <w:tc>
          <w:tcPr>
            <w:tcW w:w="1057" w:type="dxa"/>
          </w:tcPr>
          <w:p w:rsidR="00A37B40" w:rsidRDefault="00A37B40">
            <w:pPr>
              <w:spacing w:line="276" w:lineRule="auto"/>
              <w:jc w:val="center"/>
              <w:rPr>
                <w:sz w:val="28"/>
                <w:szCs w:val="28"/>
                <w:lang w:val="en-US"/>
              </w:rPr>
            </w:pPr>
          </w:p>
        </w:tc>
        <w:tc>
          <w:tcPr>
            <w:tcW w:w="1725" w:type="dxa"/>
          </w:tcPr>
          <w:p w:rsidR="00A37B40" w:rsidRDefault="00A37B40">
            <w:pPr>
              <w:spacing w:line="276" w:lineRule="auto"/>
              <w:jc w:val="center"/>
              <w:rPr>
                <w:sz w:val="28"/>
                <w:szCs w:val="28"/>
                <w:lang w:val="en-US"/>
              </w:rPr>
            </w:pPr>
          </w:p>
        </w:tc>
      </w:tr>
      <w:tr w:rsidR="00A37B40">
        <w:trPr>
          <w:trHeight w:val="341"/>
        </w:trPr>
        <w:tc>
          <w:tcPr>
            <w:tcW w:w="566" w:type="dxa"/>
            <w:shd w:val="clear" w:color="auto" w:fill="auto"/>
            <w:vAlign w:val="center"/>
          </w:tcPr>
          <w:p w:rsidR="00A37B40" w:rsidRDefault="00EE07CE">
            <w:pPr>
              <w:spacing w:line="276" w:lineRule="auto"/>
              <w:jc w:val="center"/>
              <w:rPr>
                <w:sz w:val="28"/>
                <w:szCs w:val="28"/>
                <w:lang w:val="uz-Cyrl-UZ"/>
              </w:rPr>
            </w:pPr>
            <w:r>
              <w:rPr>
                <w:sz w:val="28"/>
                <w:szCs w:val="28"/>
                <w:lang w:val="uz-Cyrl-UZ"/>
              </w:rPr>
              <w:t>10</w:t>
            </w:r>
            <w:r>
              <w:rPr>
                <w:sz w:val="28"/>
                <w:szCs w:val="28"/>
              </w:rPr>
              <w:t>.</w:t>
            </w:r>
          </w:p>
        </w:tc>
        <w:tc>
          <w:tcPr>
            <w:tcW w:w="5008" w:type="dxa"/>
            <w:shd w:val="clear" w:color="auto" w:fill="auto"/>
          </w:tcPr>
          <w:p w:rsidR="00A37B40" w:rsidRDefault="00A37B40">
            <w:pPr>
              <w:spacing w:line="276" w:lineRule="auto"/>
              <w:rPr>
                <w:sz w:val="28"/>
                <w:szCs w:val="28"/>
                <w:lang w:val="en-US"/>
              </w:rPr>
            </w:pPr>
          </w:p>
        </w:tc>
        <w:tc>
          <w:tcPr>
            <w:tcW w:w="823" w:type="dxa"/>
          </w:tcPr>
          <w:p w:rsidR="00A37B40" w:rsidRDefault="00A37B40">
            <w:pPr>
              <w:spacing w:line="276" w:lineRule="auto"/>
              <w:jc w:val="center"/>
              <w:rPr>
                <w:sz w:val="28"/>
                <w:szCs w:val="28"/>
                <w:lang w:val="en-US"/>
              </w:rPr>
            </w:pPr>
          </w:p>
        </w:tc>
        <w:tc>
          <w:tcPr>
            <w:tcW w:w="1057" w:type="dxa"/>
          </w:tcPr>
          <w:p w:rsidR="00A37B40" w:rsidRDefault="00A37B40">
            <w:pPr>
              <w:spacing w:line="276" w:lineRule="auto"/>
              <w:jc w:val="center"/>
              <w:rPr>
                <w:sz w:val="28"/>
                <w:szCs w:val="28"/>
                <w:lang w:val="en-US"/>
              </w:rPr>
            </w:pPr>
          </w:p>
        </w:tc>
        <w:tc>
          <w:tcPr>
            <w:tcW w:w="1725" w:type="dxa"/>
          </w:tcPr>
          <w:p w:rsidR="00A37B40" w:rsidRDefault="00A37B40">
            <w:pPr>
              <w:spacing w:line="276" w:lineRule="auto"/>
              <w:jc w:val="center"/>
              <w:rPr>
                <w:sz w:val="28"/>
                <w:szCs w:val="28"/>
                <w:lang w:val="en-US"/>
              </w:rPr>
            </w:pPr>
          </w:p>
        </w:tc>
      </w:tr>
      <w:tr w:rsidR="00A37B40">
        <w:trPr>
          <w:trHeight w:val="351"/>
        </w:trPr>
        <w:tc>
          <w:tcPr>
            <w:tcW w:w="566" w:type="dxa"/>
            <w:shd w:val="clear" w:color="auto" w:fill="auto"/>
            <w:vAlign w:val="center"/>
          </w:tcPr>
          <w:p w:rsidR="00A37B40" w:rsidRDefault="00EE07CE">
            <w:pPr>
              <w:spacing w:line="276" w:lineRule="auto"/>
              <w:jc w:val="center"/>
              <w:rPr>
                <w:sz w:val="28"/>
                <w:szCs w:val="28"/>
              </w:rPr>
            </w:pPr>
            <w:r>
              <w:rPr>
                <w:sz w:val="28"/>
                <w:szCs w:val="28"/>
                <w:lang w:val="uz-Cyrl-UZ"/>
              </w:rPr>
              <w:t>11</w:t>
            </w:r>
            <w:r>
              <w:rPr>
                <w:sz w:val="28"/>
                <w:szCs w:val="28"/>
              </w:rPr>
              <w:t>.</w:t>
            </w:r>
          </w:p>
        </w:tc>
        <w:tc>
          <w:tcPr>
            <w:tcW w:w="5008" w:type="dxa"/>
            <w:shd w:val="clear" w:color="auto" w:fill="auto"/>
          </w:tcPr>
          <w:p w:rsidR="00A37B40" w:rsidRDefault="00A37B40">
            <w:pPr>
              <w:spacing w:line="276" w:lineRule="auto"/>
              <w:rPr>
                <w:sz w:val="28"/>
                <w:szCs w:val="28"/>
                <w:lang w:val="en-US"/>
              </w:rPr>
            </w:pPr>
          </w:p>
        </w:tc>
        <w:tc>
          <w:tcPr>
            <w:tcW w:w="823" w:type="dxa"/>
          </w:tcPr>
          <w:p w:rsidR="00A37B40" w:rsidRDefault="00A37B40">
            <w:pPr>
              <w:spacing w:line="276" w:lineRule="auto"/>
              <w:jc w:val="center"/>
              <w:rPr>
                <w:sz w:val="28"/>
                <w:szCs w:val="28"/>
                <w:lang w:val="en-US"/>
              </w:rPr>
            </w:pPr>
          </w:p>
        </w:tc>
        <w:tc>
          <w:tcPr>
            <w:tcW w:w="1057" w:type="dxa"/>
          </w:tcPr>
          <w:p w:rsidR="00A37B40" w:rsidRDefault="00A37B40">
            <w:pPr>
              <w:spacing w:line="276" w:lineRule="auto"/>
              <w:jc w:val="center"/>
              <w:rPr>
                <w:sz w:val="28"/>
                <w:szCs w:val="28"/>
                <w:lang w:val="en-US"/>
              </w:rPr>
            </w:pPr>
          </w:p>
        </w:tc>
        <w:tc>
          <w:tcPr>
            <w:tcW w:w="1725" w:type="dxa"/>
          </w:tcPr>
          <w:p w:rsidR="00A37B40" w:rsidRDefault="00A37B40">
            <w:pPr>
              <w:spacing w:line="276" w:lineRule="auto"/>
              <w:jc w:val="center"/>
              <w:rPr>
                <w:sz w:val="28"/>
                <w:szCs w:val="28"/>
                <w:lang w:val="en-US"/>
              </w:rPr>
            </w:pPr>
          </w:p>
        </w:tc>
      </w:tr>
      <w:tr w:rsidR="00A37B40">
        <w:trPr>
          <w:trHeight w:val="361"/>
        </w:trPr>
        <w:tc>
          <w:tcPr>
            <w:tcW w:w="566" w:type="dxa"/>
            <w:shd w:val="clear" w:color="auto" w:fill="auto"/>
            <w:vAlign w:val="center"/>
          </w:tcPr>
          <w:p w:rsidR="00A37B40" w:rsidRDefault="00EE07CE">
            <w:pPr>
              <w:spacing w:line="276" w:lineRule="auto"/>
              <w:jc w:val="center"/>
              <w:rPr>
                <w:sz w:val="28"/>
                <w:szCs w:val="28"/>
              </w:rPr>
            </w:pPr>
            <w:r>
              <w:rPr>
                <w:sz w:val="28"/>
                <w:szCs w:val="28"/>
                <w:lang w:val="uz-Cyrl-UZ"/>
              </w:rPr>
              <w:t>12</w:t>
            </w:r>
            <w:r>
              <w:rPr>
                <w:sz w:val="28"/>
                <w:szCs w:val="28"/>
              </w:rPr>
              <w:t>.</w:t>
            </w:r>
          </w:p>
        </w:tc>
        <w:tc>
          <w:tcPr>
            <w:tcW w:w="5008" w:type="dxa"/>
            <w:shd w:val="clear" w:color="auto" w:fill="auto"/>
          </w:tcPr>
          <w:p w:rsidR="00A37B40" w:rsidRDefault="00A37B40">
            <w:pPr>
              <w:spacing w:line="276" w:lineRule="auto"/>
              <w:rPr>
                <w:sz w:val="28"/>
                <w:szCs w:val="28"/>
                <w:lang w:val="en-US"/>
              </w:rPr>
            </w:pPr>
          </w:p>
        </w:tc>
        <w:tc>
          <w:tcPr>
            <w:tcW w:w="823" w:type="dxa"/>
          </w:tcPr>
          <w:p w:rsidR="00A37B40" w:rsidRDefault="00A37B40">
            <w:pPr>
              <w:spacing w:line="276" w:lineRule="auto"/>
              <w:jc w:val="center"/>
              <w:rPr>
                <w:sz w:val="28"/>
                <w:szCs w:val="28"/>
                <w:lang w:val="en-US"/>
              </w:rPr>
            </w:pPr>
          </w:p>
        </w:tc>
        <w:tc>
          <w:tcPr>
            <w:tcW w:w="1057" w:type="dxa"/>
          </w:tcPr>
          <w:p w:rsidR="00A37B40" w:rsidRDefault="00A37B40">
            <w:pPr>
              <w:spacing w:line="276" w:lineRule="auto"/>
              <w:jc w:val="center"/>
              <w:rPr>
                <w:sz w:val="28"/>
                <w:szCs w:val="28"/>
                <w:lang w:val="en-US"/>
              </w:rPr>
            </w:pPr>
          </w:p>
        </w:tc>
        <w:tc>
          <w:tcPr>
            <w:tcW w:w="1725" w:type="dxa"/>
          </w:tcPr>
          <w:p w:rsidR="00A37B40" w:rsidRDefault="00A37B40">
            <w:pPr>
              <w:spacing w:line="276" w:lineRule="auto"/>
              <w:jc w:val="center"/>
              <w:rPr>
                <w:sz w:val="28"/>
                <w:szCs w:val="28"/>
                <w:lang w:val="en-US"/>
              </w:rPr>
            </w:pPr>
          </w:p>
        </w:tc>
      </w:tr>
      <w:tr w:rsidR="00A37B40">
        <w:trPr>
          <w:trHeight w:val="343"/>
        </w:trPr>
        <w:tc>
          <w:tcPr>
            <w:tcW w:w="566" w:type="dxa"/>
            <w:shd w:val="clear" w:color="auto" w:fill="auto"/>
            <w:vAlign w:val="center"/>
          </w:tcPr>
          <w:p w:rsidR="00A37B40" w:rsidRDefault="00EE07CE">
            <w:pPr>
              <w:spacing w:line="276" w:lineRule="auto"/>
              <w:jc w:val="center"/>
              <w:rPr>
                <w:sz w:val="28"/>
                <w:szCs w:val="28"/>
              </w:rPr>
            </w:pPr>
            <w:r>
              <w:rPr>
                <w:sz w:val="28"/>
                <w:szCs w:val="28"/>
                <w:lang w:val="uz-Cyrl-UZ"/>
              </w:rPr>
              <w:t>13</w:t>
            </w:r>
            <w:r>
              <w:rPr>
                <w:sz w:val="28"/>
                <w:szCs w:val="28"/>
              </w:rPr>
              <w:t>.</w:t>
            </w:r>
          </w:p>
        </w:tc>
        <w:tc>
          <w:tcPr>
            <w:tcW w:w="5008" w:type="dxa"/>
            <w:shd w:val="clear" w:color="auto" w:fill="auto"/>
          </w:tcPr>
          <w:p w:rsidR="00A37B40" w:rsidRDefault="00A37B40">
            <w:pPr>
              <w:spacing w:line="276" w:lineRule="auto"/>
              <w:rPr>
                <w:sz w:val="28"/>
                <w:szCs w:val="28"/>
                <w:lang w:val="uz-Cyrl-UZ"/>
              </w:rPr>
            </w:pPr>
          </w:p>
        </w:tc>
        <w:tc>
          <w:tcPr>
            <w:tcW w:w="823" w:type="dxa"/>
          </w:tcPr>
          <w:p w:rsidR="00A37B40" w:rsidRDefault="00A37B40">
            <w:pPr>
              <w:spacing w:line="276" w:lineRule="auto"/>
              <w:jc w:val="center"/>
              <w:rPr>
                <w:sz w:val="28"/>
                <w:szCs w:val="28"/>
              </w:rPr>
            </w:pPr>
          </w:p>
        </w:tc>
        <w:tc>
          <w:tcPr>
            <w:tcW w:w="1057" w:type="dxa"/>
          </w:tcPr>
          <w:p w:rsidR="00A37B40" w:rsidRDefault="00A37B40">
            <w:pPr>
              <w:spacing w:line="276" w:lineRule="auto"/>
              <w:jc w:val="center"/>
              <w:rPr>
                <w:sz w:val="28"/>
                <w:szCs w:val="28"/>
              </w:rPr>
            </w:pPr>
          </w:p>
        </w:tc>
        <w:tc>
          <w:tcPr>
            <w:tcW w:w="1725" w:type="dxa"/>
          </w:tcPr>
          <w:p w:rsidR="00A37B40" w:rsidRDefault="00A37B40">
            <w:pPr>
              <w:spacing w:line="276" w:lineRule="auto"/>
              <w:jc w:val="center"/>
              <w:rPr>
                <w:sz w:val="28"/>
                <w:szCs w:val="28"/>
              </w:rPr>
            </w:pPr>
          </w:p>
        </w:tc>
      </w:tr>
      <w:tr w:rsidR="00A37B40">
        <w:trPr>
          <w:trHeight w:val="343"/>
        </w:trPr>
        <w:tc>
          <w:tcPr>
            <w:tcW w:w="566" w:type="dxa"/>
            <w:shd w:val="clear" w:color="auto" w:fill="auto"/>
            <w:vAlign w:val="center"/>
          </w:tcPr>
          <w:p w:rsidR="00A37B40" w:rsidRDefault="00EE07CE">
            <w:pPr>
              <w:spacing w:line="276" w:lineRule="auto"/>
              <w:jc w:val="center"/>
              <w:rPr>
                <w:sz w:val="28"/>
                <w:szCs w:val="28"/>
                <w:lang w:val="uz-Cyrl-UZ"/>
              </w:rPr>
            </w:pPr>
            <w:r>
              <w:rPr>
                <w:sz w:val="28"/>
                <w:szCs w:val="28"/>
                <w:lang w:val="uz-Cyrl-UZ"/>
              </w:rPr>
              <w:t>14.</w:t>
            </w:r>
          </w:p>
        </w:tc>
        <w:tc>
          <w:tcPr>
            <w:tcW w:w="5008" w:type="dxa"/>
            <w:shd w:val="clear" w:color="auto" w:fill="auto"/>
          </w:tcPr>
          <w:p w:rsidR="00A37B40" w:rsidRDefault="00A37B40">
            <w:pPr>
              <w:spacing w:line="276" w:lineRule="auto"/>
              <w:rPr>
                <w:sz w:val="28"/>
                <w:szCs w:val="28"/>
                <w:lang w:val="uz-Cyrl-UZ"/>
              </w:rPr>
            </w:pPr>
          </w:p>
        </w:tc>
        <w:tc>
          <w:tcPr>
            <w:tcW w:w="823" w:type="dxa"/>
          </w:tcPr>
          <w:p w:rsidR="00A37B40" w:rsidRDefault="00A37B40">
            <w:pPr>
              <w:spacing w:line="276" w:lineRule="auto"/>
              <w:jc w:val="center"/>
              <w:rPr>
                <w:sz w:val="28"/>
                <w:szCs w:val="28"/>
              </w:rPr>
            </w:pPr>
          </w:p>
        </w:tc>
        <w:tc>
          <w:tcPr>
            <w:tcW w:w="1057" w:type="dxa"/>
          </w:tcPr>
          <w:p w:rsidR="00A37B40" w:rsidRDefault="00A37B40">
            <w:pPr>
              <w:spacing w:line="276" w:lineRule="auto"/>
              <w:jc w:val="center"/>
              <w:rPr>
                <w:sz w:val="28"/>
                <w:szCs w:val="28"/>
              </w:rPr>
            </w:pPr>
          </w:p>
        </w:tc>
        <w:tc>
          <w:tcPr>
            <w:tcW w:w="1725" w:type="dxa"/>
          </w:tcPr>
          <w:p w:rsidR="00A37B40" w:rsidRDefault="00A37B40">
            <w:pPr>
              <w:spacing w:line="276" w:lineRule="auto"/>
              <w:jc w:val="center"/>
              <w:rPr>
                <w:sz w:val="28"/>
                <w:szCs w:val="28"/>
              </w:rPr>
            </w:pPr>
          </w:p>
        </w:tc>
      </w:tr>
      <w:tr w:rsidR="00A37B40">
        <w:trPr>
          <w:trHeight w:val="343"/>
        </w:trPr>
        <w:tc>
          <w:tcPr>
            <w:tcW w:w="566" w:type="dxa"/>
            <w:shd w:val="clear" w:color="auto" w:fill="auto"/>
            <w:vAlign w:val="center"/>
          </w:tcPr>
          <w:p w:rsidR="00A37B40" w:rsidRDefault="00EE07CE">
            <w:pPr>
              <w:spacing w:line="276" w:lineRule="auto"/>
              <w:jc w:val="center"/>
              <w:rPr>
                <w:sz w:val="28"/>
                <w:szCs w:val="28"/>
                <w:lang w:val="uz-Cyrl-UZ"/>
              </w:rPr>
            </w:pPr>
            <w:r>
              <w:rPr>
                <w:sz w:val="28"/>
                <w:szCs w:val="28"/>
                <w:lang w:val="uz-Cyrl-UZ"/>
              </w:rPr>
              <w:t>15.</w:t>
            </w:r>
          </w:p>
        </w:tc>
        <w:tc>
          <w:tcPr>
            <w:tcW w:w="5008" w:type="dxa"/>
            <w:shd w:val="clear" w:color="auto" w:fill="auto"/>
          </w:tcPr>
          <w:p w:rsidR="00A37B40" w:rsidRDefault="00A37B40">
            <w:pPr>
              <w:spacing w:line="276" w:lineRule="auto"/>
              <w:rPr>
                <w:sz w:val="28"/>
                <w:szCs w:val="28"/>
                <w:lang w:val="uz-Cyrl-UZ"/>
              </w:rPr>
            </w:pPr>
          </w:p>
        </w:tc>
        <w:tc>
          <w:tcPr>
            <w:tcW w:w="823" w:type="dxa"/>
          </w:tcPr>
          <w:p w:rsidR="00A37B40" w:rsidRDefault="00A37B40">
            <w:pPr>
              <w:spacing w:line="276" w:lineRule="auto"/>
              <w:jc w:val="center"/>
              <w:rPr>
                <w:sz w:val="28"/>
                <w:szCs w:val="28"/>
                <w:lang w:val="uz-Cyrl-UZ"/>
              </w:rPr>
            </w:pPr>
          </w:p>
        </w:tc>
        <w:tc>
          <w:tcPr>
            <w:tcW w:w="1057" w:type="dxa"/>
          </w:tcPr>
          <w:p w:rsidR="00A37B40" w:rsidRDefault="00A37B40">
            <w:pPr>
              <w:spacing w:line="276" w:lineRule="auto"/>
              <w:jc w:val="center"/>
              <w:rPr>
                <w:sz w:val="28"/>
                <w:szCs w:val="28"/>
                <w:lang w:val="uz-Cyrl-UZ"/>
              </w:rPr>
            </w:pPr>
          </w:p>
        </w:tc>
        <w:tc>
          <w:tcPr>
            <w:tcW w:w="1725" w:type="dxa"/>
          </w:tcPr>
          <w:p w:rsidR="00A37B40" w:rsidRDefault="00A37B40">
            <w:pPr>
              <w:spacing w:line="276" w:lineRule="auto"/>
              <w:jc w:val="center"/>
              <w:rPr>
                <w:sz w:val="28"/>
                <w:szCs w:val="28"/>
              </w:rPr>
            </w:pPr>
          </w:p>
        </w:tc>
      </w:tr>
      <w:tr w:rsidR="00A37B40">
        <w:trPr>
          <w:trHeight w:val="343"/>
        </w:trPr>
        <w:tc>
          <w:tcPr>
            <w:tcW w:w="566" w:type="dxa"/>
            <w:shd w:val="clear" w:color="auto" w:fill="auto"/>
            <w:vAlign w:val="center"/>
          </w:tcPr>
          <w:p w:rsidR="00A37B40" w:rsidRDefault="00EE07CE">
            <w:pPr>
              <w:spacing w:line="276" w:lineRule="auto"/>
              <w:jc w:val="center"/>
              <w:rPr>
                <w:sz w:val="28"/>
                <w:szCs w:val="28"/>
                <w:lang w:val="uz-Cyrl-UZ"/>
              </w:rPr>
            </w:pPr>
            <w:r>
              <w:rPr>
                <w:sz w:val="28"/>
                <w:szCs w:val="28"/>
                <w:lang w:val="uz-Cyrl-UZ"/>
              </w:rPr>
              <w:t>16</w:t>
            </w:r>
          </w:p>
        </w:tc>
        <w:tc>
          <w:tcPr>
            <w:tcW w:w="5008" w:type="dxa"/>
            <w:shd w:val="clear" w:color="auto" w:fill="auto"/>
          </w:tcPr>
          <w:p w:rsidR="00A37B40" w:rsidRDefault="00A37B40">
            <w:pPr>
              <w:spacing w:line="276" w:lineRule="auto"/>
              <w:rPr>
                <w:sz w:val="28"/>
                <w:szCs w:val="28"/>
                <w:lang w:val="uz-Cyrl-UZ"/>
              </w:rPr>
            </w:pPr>
          </w:p>
        </w:tc>
        <w:tc>
          <w:tcPr>
            <w:tcW w:w="823" w:type="dxa"/>
          </w:tcPr>
          <w:p w:rsidR="00A37B40" w:rsidRDefault="00A37B40">
            <w:pPr>
              <w:spacing w:line="276" w:lineRule="auto"/>
              <w:jc w:val="center"/>
              <w:rPr>
                <w:sz w:val="28"/>
                <w:szCs w:val="28"/>
              </w:rPr>
            </w:pPr>
          </w:p>
        </w:tc>
        <w:tc>
          <w:tcPr>
            <w:tcW w:w="1057" w:type="dxa"/>
          </w:tcPr>
          <w:p w:rsidR="00A37B40" w:rsidRDefault="00A37B40">
            <w:pPr>
              <w:spacing w:line="276" w:lineRule="auto"/>
              <w:jc w:val="center"/>
              <w:rPr>
                <w:sz w:val="28"/>
                <w:szCs w:val="28"/>
              </w:rPr>
            </w:pPr>
          </w:p>
        </w:tc>
        <w:tc>
          <w:tcPr>
            <w:tcW w:w="1725" w:type="dxa"/>
          </w:tcPr>
          <w:p w:rsidR="00A37B40" w:rsidRDefault="00A37B40">
            <w:pPr>
              <w:spacing w:line="276" w:lineRule="auto"/>
              <w:jc w:val="center"/>
              <w:rPr>
                <w:sz w:val="28"/>
                <w:szCs w:val="28"/>
              </w:rPr>
            </w:pPr>
          </w:p>
        </w:tc>
      </w:tr>
      <w:tr w:rsidR="00A37B40">
        <w:trPr>
          <w:trHeight w:val="343"/>
        </w:trPr>
        <w:tc>
          <w:tcPr>
            <w:tcW w:w="566" w:type="dxa"/>
            <w:shd w:val="clear" w:color="auto" w:fill="auto"/>
            <w:vAlign w:val="center"/>
          </w:tcPr>
          <w:p w:rsidR="00A37B40" w:rsidRDefault="00EE07CE">
            <w:pPr>
              <w:spacing w:line="276" w:lineRule="auto"/>
              <w:jc w:val="center"/>
              <w:rPr>
                <w:sz w:val="28"/>
                <w:szCs w:val="28"/>
                <w:lang w:val="uz-Cyrl-UZ"/>
              </w:rPr>
            </w:pPr>
            <w:r>
              <w:rPr>
                <w:sz w:val="28"/>
                <w:szCs w:val="28"/>
                <w:lang w:val="uz-Cyrl-UZ"/>
              </w:rPr>
              <w:t>17</w:t>
            </w:r>
          </w:p>
        </w:tc>
        <w:tc>
          <w:tcPr>
            <w:tcW w:w="5008" w:type="dxa"/>
            <w:shd w:val="clear" w:color="auto" w:fill="auto"/>
          </w:tcPr>
          <w:p w:rsidR="00A37B40" w:rsidRDefault="00A37B40">
            <w:pPr>
              <w:spacing w:line="276" w:lineRule="auto"/>
              <w:rPr>
                <w:sz w:val="28"/>
                <w:szCs w:val="28"/>
                <w:lang w:val="uz-Cyrl-UZ"/>
              </w:rPr>
            </w:pPr>
          </w:p>
        </w:tc>
        <w:tc>
          <w:tcPr>
            <w:tcW w:w="823" w:type="dxa"/>
          </w:tcPr>
          <w:p w:rsidR="00A37B40" w:rsidRDefault="00A37B40">
            <w:pPr>
              <w:spacing w:line="276" w:lineRule="auto"/>
              <w:jc w:val="center"/>
              <w:rPr>
                <w:sz w:val="28"/>
                <w:szCs w:val="28"/>
              </w:rPr>
            </w:pPr>
          </w:p>
        </w:tc>
        <w:tc>
          <w:tcPr>
            <w:tcW w:w="1057" w:type="dxa"/>
          </w:tcPr>
          <w:p w:rsidR="00A37B40" w:rsidRDefault="00A37B40">
            <w:pPr>
              <w:spacing w:line="276" w:lineRule="auto"/>
              <w:jc w:val="center"/>
              <w:rPr>
                <w:sz w:val="28"/>
                <w:szCs w:val="28"/>
              </w:rPr>
            </w:pPr>
          </w:p>
        </w:tc>
        <w:tc>
          <w:tcPr>
            <w:tcW w:w="1725" w:type="dxa"/>
          </w:tcPr>
          <w:p w:rsidR="00A37B40" w:rsidRDefault="00A37B40">
            <w:pPr>
              <w:spacing w:line="276" w:lineRule="auto"/>
              <w:jc w:val="center"/>
              <w:rPr>
                <w:sz w:val="28"/>
                <w:szCs w:val="28"/>
              </w:rPr>
            </w:pPr>
          </w:p>
        </w:tc>
      </w:tr>
      <w:tr w:rsidR="00A37B40">
        <w:trPr>
          <w:trHeight w:val="343"/>
        </w:trPr>
        <w:tc>
          <w:tcPr>
            <w:tcW w:w="566" w:type="dxa"/>
            <w:shd w:val="clear" w:color="auto" w:fill="auto"/>
            <w:vAlign w:val="center"/>
          </w:tcPr>
          <w:p w:rsidR="00A37B40" w:rsidRDefault="00EE07CE">
            <w:pPr>
              <w:spacing w:line="276" w:lineRule="auto"/>
              <w:jc w:val="center"/>
              <w:rPr>
                <w:sz w:val="28"/>
                <w:szCs w:val="28"/>
                <w:lang w:val="uz-Cyrl-UZ"/>
              </w:rPr>
            </w:pPr>
            <w:r>
              <w:rPr>
                <w:sz w:val="28"/>
                <w:szCs w:val="28"/>
                <w:lang w:val="uz-Cyrl-UZ"/>
              </w:rPr>
              <w:t>18</w:t>
            </w:r>
          </w:p>
        </w:tc>
        <w:tc>
          <w:tcPr>
            <w:tcW w:w="5008" w:type="dxa"/>
            <w:shd w:val="clear" w:color="auto" w:fill="auto"/>
          </w:tcPr>
          <w:p w:rsidR="00A37B40" w:rsidRDefault="00A37B40">
            <w:pPr>
              <w:spacing w:line="276" w:lineRule="auto"/>
              <w:rPr>
                <w:sz w:val="28"/>
                <w:szCs w:val="28"/>
                <w:lang w:val="uz-Cyrl-UZ"/>
              </w:rPr>
            </w:pPr>
          </w:p>
        </w:tc>
        <w:tc>
          <w:tcPr>
            <w:tcW w:w="823" w:type="dxa"/>
          </w:tcPr>
          <w:p w:rsidR="00A37B40" w:rsidRDefault="00A37B40">
            <w:pPr>
              <w:spacing w:line="276" w:lineRule="auto"/>
              <w:jc w:val="center"/>
              <w:rPr>
                <w:sz w:val="28"/>
                <w:szCs w:val="28"/>
              </w:rPr>
            </w:pPr>
          </w:p>
        </w:tc>
        <w:tc>
          <w:tcPr>
            <w:tcW w:w="1057" w:type="dxa"/>
          </w:tcPr>
          <w:p w:rsidR="00A37B40" w:rsidRDefault="00A37B40">
            <w:pPr>
              <w:spacing w:line="276" w:lineRule="auto"/>
              <w:jc w:val="center"/>
              <w:rPr>
                <w:sz w:val="28"/>
                <w:szCs w:val="28"/>
              </w:rPr>
            </w:pPr>
          </w:p>
        </w:tc>
        <w:tc>
          <w:tcPr>
            <w:tcW w:w="1725" w:type="dxa"/>
          </w:tcPr>
          <w:p w:rsidR="00A37B40" w:rsidRDefault="00A37B40">
            <w:pPr>
              <w:spacing w:line="276" w:lineRule="auto"/>
              <w:jc w:val="center"/>
              <w:rPr>
                <w:sz w:val="28"/>
                <w:szCs w:val="28"/>
              </w:rPr>
            </w:pPr>
          </w:p>
        </w:tc>
      </w:tr>
      <w:tr w:rsidR="00A37B40">
        <w:trPr>
          <w:trHeight w:val="343"/>
        </w:trPr>
        <w:tc>
          <w:tcPr>
            <w:tcW w:w="566" w:type="dxa"/>
            <w:shd w:val="clear" w:color="auto" w:fill="auto"/>
            <w:vAlign w:val="center"/>
          </w:tcPr>
          <w:p w:rsidR="00A37B40" w:rsidRDefault="00EE07CE">
            <w:pPr>
              <w:spacing w:line="276" w:lineRule="auto"/>
              <w:jc w:val="center"/>
              <w:rPr>
                <w:sz w:val="28"/>
                <w:szCs w:val="28"/>
                <w:lang w:val="uz-Cyrl-UZ"/>
              </w:rPr>
            </w:pPr>
            <w:r>
              <w:rPr>
                <w:sz w:val="28"/>
                <w:szCs w:val="28"/>
                <w:lang w:val="uz-Cyrl-UZ"/>
              </w:rPr>
              <w:t>19</w:t>
            </w:r>
          </w:p>
        </w:tc>
        <w:tc>
          <w:tcPr>
            <w:tcW w:w="5008" w:type="dxa"/>
            <w:shd w:val="clear" w:color="auto" w:fill="auto"/>
          </w:tcPr>
          <w:p w:rsidR="00A37B40" w:rsidRDefault="00A37B40">
            <w:pPr>
              <w:spacing w:line="276" w:lineRule="auto"/>
              <w:rPr>
                <w:sz w:val="28"/>
                <w:szCs w:val="28"/>
                <w:lang w:val="uz-Cyrl-UZ"/>
              </w:rPr>
            </w:pPr>
          </w:p>
        </w:tc>
        <w:tc>
          <w:tcPr>
            <w:tcW w:w="823" w:type="dxa"/>
          </w:tcPr>
          <w:p w:rsidR="00A37B40" w:rsidRDefault="00A37B40">
            <w:pPr>
              <w:spacing w:line="276" w:lineRule="auto"/>
              <w:jc w:val="center"/>
              <w:rPr>
                <w:sz w:val="28"/>
                <w:szCs w:val="28"/>
              </w:rPr>
            </w:pPr>
          </w:p>
        </w:tc>
        <w:tc>
          <w:tcPr>
            <w:tcW w:w="1057" w:type="dxa"/>
          </w:tcPr>
          <w:p w:rsidR="00A37B40" w:rsidRDefault="00A37B40">
            <w:pPr>
              <w:spacing w:line="276" w:lineRule="auto"/>
              <w:jc w:val="center"/>
              <w:rPr>
                <w:sz w:val="28"/>
                <w:szCs w:val="28"/>
              </w:rPr>
            </w:pPr>
          </w:p>
        </w:tc>
        <w:tc>
          <w:tcPr>
            <w:tcW w:w="1725" w:type="dxa"/>
          </w:tcPr>
          <w:p w:rsidR="00A37B40" w:rsidRDefault="00A37B40">
            <w:pPr>
              <w:spacing w:line="276" w:lineRule="auto"/>
              <w:jc w:val="center"/>
              <w:rPr>
                <w:sz w:val="28"/>
                <w:szCs w:val="28"/>
              </w:rPr>
            </w:pPr>
          </w:p>
        </w:tc>
      </w:tr>
      <w:tr w:rsidR="00A37B40">
        <w:trPr>
          <w:trHeight w:val="343"/>
        </w:trPr>
        <w:tc>
          <w:tcPr>
            <w:tcW w:w="566" w:type="dxa"/>
            <w:shd w:val="clear" w:color="auto" w:fill="auto"/>
            <w:vAlign w:val="center"/>
          </w:tcPr>
          <w:p w:rsidR="00A37B40" w:rsidRDefault="00EE07CE">
            <w:pPr>
              <w:spacing w:line="276" w:lineRule="auto"/>
              <w:jc w:val="center"/>
              <w:rPr>
                <w:sz w:val="28"/>
                <w:szCs w:val="28"/>
                <w:lang w:val="uz-Cyrl-UZ"/>
              </w:rPr>
            </w:pPr>
            <w:r>
              <w:rPr>
                <w:sz w:val="28"/>
                <w:szCs w:val="28"/>
                <w:lang w:val="uz-Cyrl-UZ"/>
              </w:rPr>
              <w:t>20</w:t>
            </w:r>
          </w:p>
        </w:tc>
        <w:tc>
          <w:tcPr>
            <w:tcW w:w="5008" w:type="dxa"/>
            <w:shd w:val="clear" w:color="auto" w:fill="auto"/>
          </w:tcPr>
          <w:p w:rsidR="00A37B40" w:rsidRDefault="00A37B40">
            <w:pPr>
              <w:spacing w:line="276" w:lineRule="auto"/>
              <w:rPr>
                <w:sz w:val="28"/>
                <w:szCs w:val="28"/>
                <w:lang w:val="uz-Cyrl-UZ"/>
              </w:rPr>
            </w:pPr>
          </w:p>
        </w:tc>
        <w:tc>
          <w:tcPr>
            <w:tcW w:w="823" w:type="dxa"/>
          </w:tcPr>
          <w:p w:rsidR="00A37B40" w:rsidRDefault="00A37B40">
            <w:pPr>
              <w:spacing w:line="276" w:lineRule="auto"/>
              <w:jc w:val="center"/>
              <w:rPr>
                <w:sz w:val="28"/>
                <w:szCs w:val="28"/>
                <w:lang w:val="uz-Cyrl-UZ"/>
              </w:rPr>
            </w:pPr>
          </w:p>
        </w:tc>
        <w:tc>
          <w:tcPr>
            <w:tcW w:w="1057" w:type="dxa"/>
          </w:tcPr>
          <w:p w:rsidR="00A37B40" w:rsidRDefault="00A37B40">
            <w:pPr>
              <w:spacing w:line="276" w:lineRule="auto"/>
              <w:jc w:val="center"/>
              <w:rPr>
                <w:sz w:val="28"/>
                <w:szCs w:val="28"/>
                <w:lang w:val="uz-Cyrl-UZ"/>
              </w:rPr>
            </w:pPr>
          </w:p>
        </w:tc>
        <w:tc>
          <w:tcPr>
            <w:tcW w:w="1725" w:type="dxa"/>
          </w:tcPr>
          <w:p w:rsidR="00A37B40" w:rsidRDefault="00A37B40">
            <w:pPr>
              <w:spacing w:line="276" w:lineRule="auto"/>
              <w:jc w:val="center"/>
              <w:rPr>
                <w:sz w:val="28"/>
                <w:szCs w:val="28"/>
              </w:rPr>
            </w:pPr>
          </w:p>
        </w:tc>
      </w:tr>
    </w:tbl>
    <w:p w:rsidR="00A37B40" w:rsidRDefault="00A37B40">
      <w:pPr>
        <w:spacing w:line="276" w:lineRule="auto"/>
        <w:jc w:val="center"/>
        <w:rPr>
          <w:b/>
          <w:sz w:val="28"/>
          <w:szCs w:val="28"/>
          <w:lang w:val="uz-Cyrl-UZ"/>
        </w:rPr>
      </w:pPr>
    </w:p>
    <w:p w:rsidR="00A37B40" w:rsidRDefault="00EE07CE">
      <w:pPr>
        <w:spacing w:line="276" w:lineRule="auto"/>
        <w:rPr>
          <w:b/>
          <w:lang w:val="uz-Cyrl-UZ"/>
        </w:rPr>
      </w:pPr>
      <w:r>
        <w:rPr>
          <w:b/>
          <w:lang w:val="uz-Cyrl-UZ"/>
        </w:rPr>
        <w:t>Izoh: “</w:t>
      </w:r>
      <w:r>
        <w:rPr>
          <w:b/>
          <w:lang w:val="en-US"/>
        </w:rPr>
        <w:t>YOSH PEDAGOGLAR</w:t>
      </w:r>
      <w:r>
        <w:rPr>
          <w:b/>
          <w:lang w:val="uz-Cyrl-UZ"/>
        </w:rPr>
        <w:t xml:space="preserve">” to‘garagi haftaning </w:t>
      </w:r>
      <w:r>
        <w:rPr>
          <w:b/>
          <w:lang w:val="en-US"/>
        </w:rPr>
        <w:t>______</w:t>
      </w:r>
      <w:r>
        <w:rPr>
          <w:b/>
          <w:lang w:val="uz-Cyrl-UZ"/>
        </w:rPr>
        <w:t xml:space="preserve">kuni soat </w:t>
      </w:r>
      <w:r>
        <w:rPr>
          <w:b/>
          <w:lang w:val="en-US"/>
        </w:rPr>
        <w:t>___</w:t>
      </w:r>
      <w:r>
        <w:rPr>
          <w:b/>
          <w:vertAlign w:val="superscript"/>
          <w:lang w:val="uz-Cyrl-UZ"/>
        </w:rPr>
        <w:t>00</w:t>
      </w:r>
      <w:r>
        <w:rPr>
          <w:b/>
          <w:lang w:val="uz-Cyrl-UZ"/>
        </w:rPr>
        <w:t xml:space="preserve"> da boshlanadi.</w:t>
      </w:r>
    </w:p>
    <w:p w:rsidR="00A37B40" w:rsidRDefault="00A37B40">
      <w:pPr>
        <w:spacing w:line="276" w:lineRule="auto"/>
        <w:jc w:val="center"/>
        <w:rPr>
          <w:b/>
          <w:sz w:val="28"/>
          <w:szCs w:val="28"/>
          <w:lang w:val="uz-Cyrl-UZ"/>
        </w:rPr>
      </w:pPr>
    </w:p>
    <w:p w:rsidR="00A37B40" w:rsidRDefault="00A37B40">
      <w:pPr>
        <w:spacing w:line="276" w:lineRule="auto"/>
        <w:jc w:val="both"/>
        <w:rPr>
          <w:b/>
          <w:sz w:val="28"/>
          <w:szCs w:val="28"/>
          <w:lang w:val="uz-Cyrl-UZ"/>
        </w:rPr>
      </w:pPr>
    </w:p>
    <w:p w:rsidR="00A37B40" w:rsidRDefault="00EE07CE">
      <w:pPr>
        <w:spacing w:line="276" w:lineRule="auto"/>
        <w:rPr>
          <w:b/>
          <w:sz w:val="28"/>
          <w:szCs w:val="28"/>
          <w:lang w:val="uz-Cyrl-UZ"/>
        </w:rPr>
      </w:pPr>
      <w:r>
        <w:rPr>
          <w:b/>
          <w:sz w:val="28"/>
          <w:szCs w:val="28"/>
          <w:lang w:val="uz-Cyrl-UZ"/>
        </w:rPr>
        <w:t xml:space="preserve">To‘garak rahbari:                 </w:t>
      </w:r>
      <w:r>
        <w:rPr>
          <w:b/>
          <w:sz w:val="28"/>
          <w:szCs w:val="28"/>
          <w:lang w:val="en-US"/>
        </w:rPr>
        <w:t>Urozov Faxriddin</w:t>
      </w:r>
      <w:r>
        <w:rPr>
          <w:b/>
          <w:sz w:val="28"/>
          <w:szCs w:val="28"/>
          <w:lang w:val="uz-Cyrl-UZ"/>
        </w:rPr>
        <w:br w:type="page"/>
      </w:r>
    </w:p>
    <w:p w:rsidR="00A37B40" w:rsidRDefault="00A37B40">
      <w:pPr>
        <w:spacing w:line="276" w:lineRule="auto"/>
        <w:rPr>
          <w:b/>
          <w:sz w:val="28"/>
          <w:szCs w:val="28"/>
          <w:lang w:val="uz-Cyrl-UZ"/>
        </w:rPr>
      </w:pPr>
    </w:p>
    <w:p w:rsidR="00A37B40" w:rsidRDefault="00EE07CE">
      <w:pPr>
        <w:spacing w:line="276" w:lineRule="auto"/>
        <w:jc w:val="center"/>
        <w:rPr>
          <w:b/>
          <w:sz w:val="28"/>
          <w:szCs w:val="28"/>
          <w:lang w:val="uz-Cyrl-UZ"/>
        </w:rPr>
      </w:pPr>
      <w:r>
        <w:rPr>
          <w:b/>
          <w:sz w:val="28"/>
          <w:szCs w:val="28"/>
          <w:lang w:val="uz-Cyrl-UZ"/>
        </w:rPr>
        <w:t xml:space="preserve">Denov tadbirkorlik va pedagogika instituti Pedagogika fakulteti Pedagogika psixologiya kafedrasi qoshidagi “YOSH PEDAGOGLAR“to‘garagining monitoringi </w:t>
      </w:r>
    </w:p>
    <w:tbl>
      <w:tblPr>
        <w:tblW w:w="10359"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2552"/>
        <w:gridCol w:w="709"/>
        <w:gridCol w:w="567"/>
        <w:gridCol w:w="708"/>
        <w:gridCol w:w="635"/>
        <w:gridCol w:w="692"/>
        <w:gridCol w:w="692"/>
        <w:gridCol w:w="692"/>
        <w:gridCol w:w="692"/>
        <w:gridCol w:w="566"/>
        <w:gridCol w:w="1134"/>
      </w:tblGrid>
      <w:tr w:rsidR="00A37B40">
        <w:trPr>
          <w:cantSplit/>
          <w:trHeight w:val="1134"/>
        </w:trPr>
        <w:tc>
          <w:tcPr>
            <w:tcW w:w="720" w:type="dxa"/>
            <w:shd w:val="clear" w:color="auto" w:fill="auto"/>
            <w:vAlign w:val="center"/>
          </w:tcPr>
          <w:p w:rsidR="00A37B40" w:rsidRDefault="00EE07CE">
            <w:pPr>
              <w:spacing w:line="276" w:lineRule="auto"/>
              <w:jc w:val="center"/>
              <w:rPr>
                <w:b/>
                <w:sz w:val="28"/>
                <w:szCs w:val="28"/>
              </w:rPr>
            </w:pPr>
            <w:r>
              <w:rPr>
                <w:b/>
                <w:sz w:val="28"/>
                <w:szCs w:val="28"/>
              </w:rPr>
              <w:t>№</w:t>
            </w:r>
          </w:p>
        </w:tc>
        <w:tc>
          <w:tcPr>
            <w:tcW w:w="2552" w:type="dxa"/>
            <w:shd w:val="clear" w:color="auto" w:fill="auto"/>
            <w:vAlign w:val="center"/>
          </w:tcPr>
          <w:p w:rsidR="00A37B40" w:rsidRDefault="00EE07CE">
            <w:pPr>
              <w:spacing w:line="276" w:lineRule="auto"/>
              <w:jc w:val="center"/>
              <w:rPr>
                <w:b/>
                <w:sz w:val="28"/>
                <w:szCs w:val="28"/>
              </w:rPr>
            </w:pPr>
            <w:r>
              <w:rPr>
                <w:b/>
                <w:sz w:val="28"/>
                <w:szCs w:val="28"/>
              </w:rPr>
              <w:t>Talabaning F.I.Sh.</w:t>
            </w:r>
          </w:p>
        </w:tc>
        <w:tc>
          <w:tcPr>
            <w:tcW w:w="709" w:type="dxa"/>
            <w:shd w:val="clear" w:color="auto" w:fill="auto"/>
            <w:textDirection w:val="btLr"/>
            <w:vAlign w:val="center"/>
          </w:tcPr>
          <w:p w:rsidR="00A37B40" w:rsidRDefault="00A37B40">
            <w:pPr>
              <w:spacing w:line="276" w:lineRule="auto"/>
              <w:ind w:left="113" w:right="113"/>
              <w:rPr>
                <w:sz w:val="28"/>
                <w:szCs w:val="28"/>
              </w:rPr>
            </w:pPr>
          </w:p>
        </w:tc>
        <w:tc>
          <w:tcPr>
            <w:tcW w:w="567" w:type="dxa"/>
            <w:shd w:val="clear" w:color="auto" w:fill="auto"/>
            <w:textDirection w:val="btLr"/>
            <w:vAlign w:val="center"/>
          </w:tcPr>
          <w:p w:rsidR="00A37B40" w:rsidRDefault="00A37B40">
            <w:pPr>
              <w:spacing w:line="276" w:lineRule="auto"/>
              <w:ind w:left="113" w:right="113"/>
              <w:rPr>
                <w:sz w:val="28"/>
                <w:szCs w:val="28"/>
              </w:rPr>
            </w:pPr>
          </w:p>
        </w:tc>
        <w:tc>
          <w:tcPr>
            <w:tcW w:w="708" w:type="dxa"/>
            <w:shd w:val="clear" w:color="auto" w:fill="auto"/>
            <w:textDirection w:val="btLr"/>
            <w:vAlign w:val="center"/>
          </w:tcPr>
          <w:p w:rsidR="00A37B40" w:rsidRDefault="00A37B40">
            <w:pPr>
              <w:spacing w:line="276" w:lineRule="auto"/>
              <w:ind w:left="113" w:right="113"/>
              <w:rPr>
                <w:sz w:val="28"/>
                <w:szCs w:val="28"/>
              </w:rPr>
            </w:pPr>
          </w:p>
        </w:tc>
        <w:tc>
          <w:tcPr>
            <w:tcW w:w="635" w:type="dxa"/>
            <w:shd w:val="clear" w:color="auto" w:fill="auto"/>
            <w:textDirection w:val="btLr"/>
            <w:vAlign w:val="center"/>
          </w:tcPr>
          <w:p w:rsidR="00A37B40" w:rsidRDefault="00A37B40">
            <w:pPr>
              <w:spacing w:line="276" w:lineRule="auto"/>
              <w:ind w:left="113" w:right="113"/>
              <w:rPr>
                <w:sz w:val="28"/>
                <w:szCs w:val="28"/>
              </w:rPr>
            </w:pPr>
          </w:p>
        </w:tc>
        <w:tc>
          <w:tcPr>
            <w:tcW w:w="692" w:type="dxa"/>
            <w:shd w:val="clear" w:color="auto" w:fill="auto"/>
            <w:textDirection w:val="btLr"/>
            <w:vAlign w:val="center"/>
          </w:tcPr>
          <w:p w:rsidR="00A37B40" w:rsidRDefault="00A37B40">
            <w:pPr>
              <w:spacing w:line="276" w:lineRule="auto"/>
              <w:ind w:left="113" w:right="113"/>
              <w:rPr>
                <w:sz w:val="28"/>
                <w:szCs w:val="28"/>
              </w:rPr>
            </w:pPr>
          </w:p>
        </w:tc>
        <w:tc>
          <w:tcPr>
            <w:tcW w:w="692" w:type="dxa"/>
            <w:shd w:val="clear" w:color="auto" w:fill="auto"/>
            <w:textDirection w:val="btLr"/>
            <w:vAlign w:val="center"/>
          </w:tcPr>
          <w:p w:rsidR="00A37B40" w:rsidRDefault="00A37B40">
            <w:pPr>
              <w:spacing w:line="276" w:lineRule="auto"/>
              <w:ind w:left="113" w:right="113"/>
              <w:rPr>
                <w:sz w:val="28"/>
                <w:szCs w:val="28"/>
              </w:rPr>
            </w:pPr>
          </w:p>
        </w:tc>
        <w:tc>
          <w:tcPr>
            <w:tcW w:w="692" w:type="dxa"/>
            <w:shd w:val="clear" w:color="auto" w:fill="auto"/>
            <w:textDirection w:val="btLr"/>
            <w:vAlign w:val="center"/>
          </w:tcPr>
          <w:p w:rsidR="00A37B40" w:rsidRDefault="00A37B40">
            <w:pPr>
              <w:spacing w:line="276" w:lineRule="auto"/>
              <w:ind w:left="113" w:right="113"/>
              <w:rPr>
                <w:sz w:val="28"/>
                <w:szCs w:val="28"/>
              </w:rPr>
            </w:pPr>
          </w:p>
        </w:tc>
        <w:tc>
          <w:tcPr>
            <w:tcW w:w="692" w:type="dxa"/>
            <w:shd w:val="clear" w:color="auto" w:fill="auto"/>
            <w:textDirection w:val="btLr"/>
            <w:vAlign w:val="center"/>
          </w:tcPr>
          <w:p w:rsidR="00A37B40" w:rsidRDefault="00A37B40">
            <w:pPr>
              <w:spacing w:line="276" w:lineRule="auto"/>
              <w:ind w:left="113" w:right="113"/>
              <w:rPr>
                <w:sz w:val="28"/>
                <w:szCs w:val="28"/>
              </w:rPr>
            </w:pPr>
          </w:p>
        </w:tc>
        <w:tc>
          <w:tcPr>
            <w:tcW w:w="566" w:type="dxa"/>
            <w:shd w:val="clear" w:color="auto" w:fill="auto"/>
            <w:textDirection w:val="btLr"/>
            <w:vAlign w:val="center"/>
          </w:tcPr>
          <w:p w:rsidR="00A37B40" w:rsidRDefault="00A37B40">
            <w:pPr>
              <w:spacing w:line="276" w:lineRule="auto"/>
              <w:ind w:left="113" w:right="113"/>
              <w:jc w:val="center"/>
              <w:rPr>
                <w:sz w:val="28"/>
                <w:szCs w:val="28"/>
              </w:rPr>
            </w:pPr>
          </w:p>
        </w:tc>
        <w:tc>
          <w:tcPr>
            <w:tcW w:w="1134" w:type="dxa"/>
            <w:shd w:val="clear" w:color="auto" w:fill="auto"/>
            <w:vAlign w:val="center"/>
          </w:tcPr>
          <w:p w:rsidR="00A37B40" w:rsidRDefault="00A37B40">
            <w:pPr>
              <w:spacing w:line="276" w:lineRule="auto"/>
              <w:rPr>
                <w:b/>
                <w:sz w:val="28"/>
                <w:szCs w:val="28"/>
              </w:rPr>
            </w:pPr>
          </w:p>
        </w:tc>
      </w:tr>
      <w:tr w:rsidR="00A37B40">
        <w:trPr>
          <w:cantSplit/>
          <w:trHeight w:val="1134"/>
        </w:trPr>
        <w:tc>
          <w:tcPr>
            <w:tcW w:w="720" w:type="dxa"/>
            <w:shd w:val="clear" w:color="auto" w:fill="auto"/>
            <w:vAlign w:val="center"/>
          </w:tcPr>
          <w:p w:rsidR="00A37B40" w:rsidRDefault="00A37B40">
            <w:pPr>
              <w:spacing w:line="276" w:lineRule="auto"/>
              <w:jc w:val="center"/>
              <w:rPr>
                <w:b/>
                <w:sz w:val="28"/>
                <w:szCs w:val="28"/>
                <w:lang w:val="uz-Cyrl-UZ"/>
              </w:rPr>
            </w:pPr>
          </w:p>
        </w:tc>
        <w:tc>
          <w:tcPr>
            <w:tcW w:w="2552" w:type="dxa"/>
            <w:shd w:val="clear" w:color="auto" w:fill="auto"/>
            <w:vAlign w:val="center"/>
          </w:tcPr>
          <w:p w:rsidR="00A37B40" w:rsidRDefault="00EE07CE">
            <w:pPr>
              <w:spacing w:line="276" w:lineRule="auto"/>
              <w:jc w:val="center"/>
              <w:rPr>
                <w:b/>
                <w:sz w:val="28"/>
                <w:szCs w:val="28"/>
                <w:lang w:val="en-US"/>
              </w:rPr>
            </w:pPr>
            <w:r>
              <w:rPr>
                <w:b/>
                <w:sz w:val="28"/>
                <w:szCs w:val="28"/>
                <w:lang w:val="en-US"/>
              </w:rPr>
              <w:t>Sana</w:t>
            </w:r>
          </w:p>
        </w:tc>
        <w:tc>
          <w:tcPr>
            <w:tcW w:w="709" w:type="dxa"/>
            <w:shd w:val="clear" w:color="auto" w:fill="auto"/>
            <w:textDirection w:val="btLr"/>
            <w:vAlign w:val="center"/>
          </w:tcPr>
          <w:p w:rsidR="00A37B40" w:rsidRDefault="00A37B40">
            <w:pPr>
              <w:spacing w:line="276" w:lineRule="auto"/>
              <w:ind w:left="113" w:right="113"/>
              <w:rPr>
                <w:sz w:val="28"/>
                <w:szCs w:val="28"/>
              </w:rPr>
            </w:pPr>
          </w:p>
        </w:tc>
        <w:tc>
          <w:tcPr>
            <w:tcW w:w="567" w:type="dxa"/>
            <w:shd w:val="clear" w:color="auto" w:fill="auto"/>
            <w:textDirection w:val="btLr"/>
            <w:vAlign w:val="center"/>
          </w:tcPr>
          <w:p w:rsidR="00A37B40" w:rsidRDefault="00A37B40">
            <w:pPr>
              <w:spacing w:line="276" w:lineRule="auto"/>
              <w:ind w:left="113" w:right="113"/>
              <w:rPr>
                <w:sz w:val="28"/>
                <w:szCs w:val="28"/>
              </w:rPr>
            </w:pPr>
          </w:p>
        </w:tc>
        <w:tc>
          <w:tcPr>
            <w:tcW w:w="708" w:type="dxa"/>
            <w:shd w:val="clear" w:color="auto" w:fill="auto"/>
            <w:textDirection w:val="btLr"/>
            <w:vAlign w:val="center"/>
          </w:tcPr>
          <w:p w:rsidR="00A37B40" w:rsidRDefault="00A37B40">
            <w:pPr>
              <w:spacing w:line="276" w:lineRule="auto"/>
              <w:ind w:left="113" w:right="113"/>
              <w:rPr>
                <w:sz w:val="28"/>
                <w:szCs w:val="28"/>
              </w:rPr>
            </w:pPr>
          </w:p>
        </w:tc>
        <w:tc>
          <w:tcPr>
            <w:tcW w:w="635" w:type="dxa"/>
            <w:shd w:val="clear" w:color="auto" w:fill="auto"/>
            <w:textDirection w:val="btLr"/>
            <w:vAlign w:val="center"/>
          </w:tcPr>
          <w:p w:rsidR="00A37B40" w:rsidRDefault="00A37B40">
            <w:pPr>
              <w:spacing w:line="276" w:lineRule="auto"/>
              <w:ind w:left="113" w:right="113"/>
              <w:rPr>
                <w:sz w:val="28"/>
                <w:szCs w:val="28"/>
              </w:rPr>
            </w:pPr>
          </w:p>
        </w:tc>
        <w:tc>
          <w:tcPr>
            <w:tcW w:w="692" w:type="dxa"/>
            <w:shd w:val="clear" w:color="auto" w:fill="auto"/>
            <w:textDirection w:val="btLr"/>
            <w:vAlign w:val="center"/>
          </w:tcPr>
          <w:p w:rsidR="00A37B40" w:rsidRDefault="00A37B40">
            <w:pPr>
              <w:spacing w:line="276" w:lineRule="auto"/>
              <w:ind w:left="113" w:right="113"/>
              <w:rPr>
                <w:sz w:val="28"/>
                <w:szCs w:val="28"/>
              </w:rPr>
            </w:pPr>
          </w:p>
        </w:tc>
        <w:tc>
          <w:tcPr>
            <w:tcW w:w="692" w:type="dxa"/>
            <w:shd w:val="clear" w:color="auto" w:fill="auto"/>
            <w:textDirection w:val="btLr"/>
            <w:vAlign w:val="center"/>
          </w:tcPr>
          <w:p w:rsidR="00A37B40" w:rsidRDefault="00A37B40">
            <w:pPr>
              <w:spacing w:line="276" w:lineRule="auto"/>
              <w:ind w:left="113" w:right="113"/>
              <w:rPr>
                <w:sz w:val="28"/>
                <w:szCs w:val="28"/>
              </w:rPr>
            </w:pPr>
          </w:p>
        </w:tc>
        <w:tc>
          <w:tcPr>
            <w:tcW w:w="692" w:type="dxa"/>
            <w:shd w:val="clear" w:color="auto" w:fill="auto"/>
            <w:textDirection w:val="btLr"/>
            <w:vAlign w:val="center"/>
          </w:tcPr>
          <w:p w:rsidR="00A37B40" w:rsidRDefault="00A37B40">
            <w:pPr>
              <w:spacing w:line="276" w:lineRule="auto"/>
              <w:ind w:left="113" w:right="113"/>
              <w:rPr>
                <w:sz w:val="28"/>
                <w:szCs w:val="28"/>
              </w:rPr>
            </w:pPr>
          </w:p>
        </w:tc>
        <w:tc>
          <w:tcPr>
            <w:tcW w:w="692" w:type="dxa"/>
            <w:shd w:val="clear" w:color="auto" w:fill="auto"/>
            <w:textDirection w:val="btLr"/>
            <w:vAlign w:val="center"/>
          </w:tcPr>
          <w:p w:rsidR="00A37B40" w:rsidRDefault="00A37B40">
            <w:pPr>
              <w:spacing w:line="276" w:lineRule="auto"/>
              <w:ind w:left="113" w:right="113"/>
              <w:rPr>
                <w:sz w:val="28"/>
                <w:szCs w:val="28"/>
              </w:rPr>
            </w:pPr>
          </w:p>
        </w:tc>
        <w:tc>
          <w:tcPr>
            <w:tcW w:w="566" w:type="dxa"/>
            <w:shd w:val="clear" w:color="auto" w:fill="auto"/>
            <w:textDirection w:val="btLr"/>
            <w:vAlign w:val="center"/>
          </w:tcPr>
          <w:p w:rsidR="00A37B40" w:rsidRDefault="00A37B40">
            <w:pPr>
              <w:spacing w:line="276" w:lineRule="auto"/>
              <w:ind w:left="113" w:right="113"/>
              <w:jc w:val="center"/>
              <w:rPr>
                <w:sz w:val="28"/>
                <w:szCs w:val="28"/>
              </w:rPr>
            </w:pPr>
          </w:p>
        </w:tc>
        <w:tc>
          <w:tcPr>
            <w:tcW w:w="1134" w:type="dxa"/>
            <w:shd w:val="clear" w:color="auto" w:fill="auto"/>
            <w:vAlign w:val="center"/>
          </w:tcPr>
          <w:p w:rsidR="00A37B40" w:rsidRDefault="00A37B40">
            <w:pPr>
              <w:spacing w:line="276" w:lineRule="auto"/>
              <w:rPr>
                <w:b/>
                <w:sz w:val="28"/>
                <w:szCs w:val="28"/>
              </w:rPr>
            </w:pPr>
          </w:p>
        </w:tc>
      </w:tr>
      <w:tr w:rsidR="00A37B40">
        <w:tc>
          <w:tcPr>
            <w:tcW w:w="720" w:type="dxa"/>
            <w:shd w:val="clear" w:color="auto" w:fill="auto"/>
          </w:tcPr>
          <w:p w:rsidR="00A37B40" w:rsidRDefault="00EE07CE">
            <w:pPr>
              <w:spacing w:line="276" w:lineRule="auto"/>
              <w:jc w:val="center"/>
              <w:rPr>
                <w:sz w:val="28"/>
                <w:szCs w:val="28"/>
              </w:rPr>
            </w:pPr>
            <w:r>
              <w:rPr>
                <w:sz w:val="28"/>
                <w:szCs w:val="28"/>
              </w:rPr>
              <w:t>1.</w:t>
            </w:r>
          </w:p>
        </w:tc>
        <w:tc>
          <w:tcPr>
            <w:tcW w:w="2552" w:type="dxa"/>
            <w:shd w:val="clear" w:color="auto" w:fill="auto"/>
          </w:tcPr>
          <w:p w:rsidR="00A37B40" w:rsidRDefault="00A37B40">
            <w:pPr>
              <w:spacing w:line="276" w:lineRule="auto"/>
              <w:rPr>
                <w:sz w:val="28"/>
                <w:szCs w:val="28"/>
                <w:lang w:val="en-US"/>
              </w:rPr>
            </w:pPr>
          </w:p>
        </w:tc>
        <w:tc>
          <w:tcPr>
            <w:tcW w:w="709" w:type="dxa"/>
            <w:shd w:val="clear" w:color="auto" w:fill="auto"/>
          </w:tcPr>
          <w:p w:rsidR="00A37B40" w:rsidRDefault="00A37B40">
            <w:pPr>
              <w:spacing w:line="276" w:lineRule="auto"/>
              <w:jc w:val="center"/>
              <w:rPr>
                <w:sz w:val="28"/>
                <w:szCs w:val="28"/>
              </w:rPr>
            </w:pPr>
          </w:p>
        </w:tc>
        <w:tc>
          <w:tcPr>
            <w:tcW w:w="567" w:type="dxa"/>
            <w:shd w:val="clear" w:color="auto" w:fill="auto"/>
          </w:tcPr>
          <w:p w:rsidR="00A37B40" w:rsidRDefault="00A37B40">
            <w:pPr>
              <w:spacing w:line="276" w:lineRule="auto"/>
              <w:jc w:val="center"/>
              <w:rPr>
                <w:sz w:val="28"/>
                <w:szCs w:val="28"/>
              </w:rPr>
            </w:pPr>
          </w:p>
        </w:tc>
        <w:tc>
          <w:tcPr>
            <w:tcW w:w="708" w:type="dxa"/>
            <w:shd w:val="clear" w:color="auto" w:fill="auto"/>
          </w:tcPr>
          <w:p w:rsidR="00A37B40" w:rsidRDefault="00A37B40">
            <w:pPr>
              <w:spacing w:line="276" w:lineRule="auto"/>
              <w:jc w:val="center"/>
              <w:rPr>
                <w:sz w:val="28"/>
                <w:szCs w:val="28"/>
              </w:rPr>
            </w:pPr>
          </w:p>
        </w:tc>
        <w:tc>
          <w:tcPr>
            <w:tcW w:w="635" w:type="dxa"/>
            <w:shd w:val="clear" w:color="auto" w:fill="auto"/>
          </w:tcPr>
          <w:p w:rsidR="00A37B40" w:rsidRDefault="00A37B40">
            <w:pPr>
              <w:spacing w:line="276" w:lineRule="auto"/>
              <w:jc w:val="center"/>
              <w:rPr>
                <w:sz w:val="28"/>
                <w:szCs w:val="28"/>
              </w:rPr>
            </w:pPr>
          </w:p>
        </w:tc>
        <w:tc>
          <w:tcPr>
            <w:tcW w:w="692" w:type="dxa"/>
            <w:shd w:val="clear" w:color="auto" w:fill="auto"/>
          </w:tcPr>
          <w:p w:rsidR="00A37B40" w:rsidRDefault="00A37B40">
            <w:pPr>
              <w:spacing w:line="276" w:lineRule="auto"/>
              <w:jc w:val="center"/>
              <w:rPr>
                <w:sz w:val="28"/>
                <w:szCs w:val="28"/>
              </w:rPr>
            </w:pPr>
          </w:p>
        </w:tc>
        <w:tc>
          <w:tcPr>
            <w:tcW w:w="692" w:type="dxa"/>
            <w:shd w:val="clear" w:color="auto" w:fill="auto"/>
          </w:tcPr>
          <w:p w:rsidR="00A37B40" w:rsidRDefault="00A37B40">
            <w:pPr>
              <w:spacing w:line="276" w:lineRule="auto"/>
              <w:jc w:val="center"/>
              <w:rPr>
                <w:sz w:val="28"/>
                <w:szCs w:val="28"/>
              </w:rPr>
            </w:pPr>
          </w:p>
        </w:tc>
        <w:tc>
          <w:tcPr>
            <w:tcW w:w="692" w:type="dxa"/>
            <w:shd w:val="clear" w:color="auto" w:fill="auto"/>
          </w:tcPr>
          <w:p w:rsidR="00A37B40" w:rsidRDefault="00A37B40">
            <w:pPr>
              <w:spacing w:line="276" w:lineRule="auto"/>
              <w:jc w:val="center"/>
              <w:rPr>
                <w:sz w:val="28"/>
                <w:szCs w:val="28"/>
              </w:rPr>
            </w:pPr>
          </w:p>
        </w:tc>
        <w:tc>
          <w:tcPr>
            <w:tcW w:w="692" w:type="dxa"/>
            <w:shd w:val="clear" w:color="auto" w:fill="auto"/>
          </w:tcPr>
          <w:p w:rsidR="00A37B40" w:rsidRDefault="00A37B40">
            <w:pPr>
              <w:spacing w:line="276" w:lineRule="auto"/>
              <w:jc w:val="center"/>
              <w:rPr>
                <w:sz w:val="28"/>
                <w:szCs w:val="28"/>
              </w:rPr>
            </w:pPr>
          </w:p>
        </w:tc>
        <w:tc>
          <w:tcPr>
            <w:tcW w:w="566" w:type="dxa"/>
            <w:shd w:val="clear" w:color="auto" w:fill="auto"/>
          </w:tcPr>
          <w:p w:rsidR="00A37B40" w:rsidRDefault="00A37B40">
            <w:pPr>
              <w:spacing w:line="276" w:lineRule="auto"/>
              <w:jc w:val="center"/>
              <w:rPr>
                <w:sz w:val="28"/>
                <w:szCs w:val="28"/>
              </w:rPr>
            </w:pPr>
          </w:p>
        </w:tc>
        <w:tc>
          <w:tcPr>
            <w:tcW w:w="1134" w:type="dxa"/>
            <w:shd w:val="clear" w:color="auto" w:fill="auto"/>
          </w:tcPr>
          <w:p w:rsidR="00A37B40" w:rsidRDefault="00A37B40">
            <w:pPr>
              <w:spacing w:line="276" w:lineRule="auto"/>
              <w:jc w:val="center"/>
              <w:rPr>
                <w:sz w:val="28"/>
                <w:szCs w:val="28"/>
              </w:rPr>
            </w:pPr>
          </w:p>
        </w:tc>
      </w:tr>
      <w:tr w:rsidR="00A37B40">
        <w:tc>
          <w:tcPr>
            <w:tcW w:w="720" w:type="dxa"/>
            <w:shd w:val="clear" w:color="auto" w:fill="auto"/>
          </w:tcPr>
          <w:p w:rsidR="00A37B40" w:rsidRDefault="00EE07CE">
            <w:pPr>
              <w:spacing w:line="276" w:lineRule="auto"/>
              <w:jc w:val="center"/>
              <w:rPr>
                <w:sz w:val="28"/>
                <w:szCs w:val="28"/>
              </w:rPr>
            </w:pPr>
            <w:r>
              <w:rPr>
                <w:sz w:val="28"/>
                <w:szCs w:val="28"/>
              </w:rPr>
              <w:t>2.</w:t>
            </w:r>
          </w:p>
        </w:tc>
        <w:tc>
          <w:tcPr>
            <w:tcW w:w="2552" w:type="dxa"/>
            <w:shd w:val="clear" w:color="auto" w:fill="auto"/>
          </w:tcPr>
          <w:p w:rsidR="00A37B40" w:rsidRDefault="00A37B40">
            <w:pPr>
              <w:spacing w:line="276" w:lineRule="auto"/>
              <w:rPr>
                <w:sz w:val="28"/>
                <w:szCs w:val="28"/>
                <w:lang w:val="en-US"/>
              </w:rPr>
            </w:pPr>
          </w:p>
        </w:tc>
        <w:tc>
          <w:tcPr>
            <w:tcW w:w="709" w:type="dxa"/>
            <w:shd w:val="clear" w:color="auto" w:fill="auto"/>
          </w:tcPr>
          <w:p w:rsidR="00A37B40" w:rsidRDefault="00A37B40">
            <w:pPr>
              <w:spacing w:line="276" w:lineRule="auto"/>
              <w:jc w:val="center"/>
              <w:rPr>
                <w:sz w:val="28"/>
                <w:szCs w:val="28"/>
              </w:rPr>
            </w:pPr>
          </w:p>
        </w:tc>
        <w:tc>
          <w:tcPr>
            <w:tcW w:w="567" w:type="dxa"/>
            <w:shd w:val="clear" w:color="auto" w:fill="auto"/>
          </w:tcPr>
          <w:p w:rsidR="00A37B40" w:rsidRDefault="00A37B40">
            <w:pPr>
              <w:spacing w:line="276" w:lineRule="auto"/>
              <w:jc w:val="center"/>
              <w:rPr>
                <w:sz w:val="28"/>
                <w:szCs w:val="28"/>
              </w:rPr>
            </w:pPr>
          </w:p>
        </w:tc>
        <w:tc>
          <w:tcPr>
            <w:tcW w:w="708" w:type="dxa"/>
            <w:shd w:val="clear" w:color="auto" w:fill="auto"/>
          </w:tcPr>
          <w:p w:rsidR="00A37B40" w:rsidRDefault="00A37B40">
            <w:pPr>
              <w:spacing w:line="276" w:lineRule="auto"/>
              <w:jc w:val="center"/>
              <w:rPr>
                <w:sz w:val="28"/>
                <w:szCs w:val="28"/>
              </w:rPr>
            </w:pPr>
          </w:p>
        </w:tc>
        <w:tc>
          <w:tcPr>
            <w:tcW w:w="635" w:type="dxa"/>
            <w:shd w:val="clear" w:color="auto" w:fill="auto"/>
          </w:tcPr>
          <w:p w:rsidR="00A37B40" w:rsidRDefault="00A37B40">
            <w:pPr>
              <w:spacing w:line="276" w:lineRule="auto"/>
              <w:jc w:val="center"/>
              <w:rPr>
                <w:sz w:val="28"/>
                <w:szCs w:val="28"/>
              </w:rPr>
            </w:pPr>
          </w:p>
        </w:tc>
        <w:tc>
          <w:tcPr>
            <w:tcW w:w="692" w:type="dxa"/>
            <w:shd w:val="clear" w:color="auto" w:fill="auto"/>
          </w:tcPr>
          <w:p w:rsidR="00A37B40" w:rsidRDefault="00A37B40">
            <w:pPr>
              <w:spacing w:line="276" w:lineRule="auto"/>
              <w:jc w:val="center"/>
              <w:rPr>
                <w:sz w:val="28"/>
                <w:szCs w:val="28"/>
              </w:rPr>
            </w:pPr>
          </w:p>
        </w:tc>
        <w:tc>
          <w:tcPr>
            <w:tcW w:w="692" w:type="dxa"/>
            <w:shd w:val="clear" w:color="auto" w:fill="auto"/>
          </w:tcPr>
          <w:p w:rsidR="00A37B40" w:rsidRDefault="00A37B40">
            <w:pPr>
              <w:spacing w:line="276" w:lineRule="auto"/>
              <w:jc w:val="center"/>
              <w:rPr>
                <w:sz w:val="28"/>
                <w:szCs w:val="28"/>
              </w:rPr>
            </w:pPr>
          </w:p>
        </w:tc>
        <w:tc>
          <w:tcPr>
            <w:tcW w:w="692" w:type="dxa"/>
            <w:shd w:val="clear" w:color="auto" w:fill="auto"/>
          </w:tcPr>
          <w:p w:rsidR="00A37B40" w:rsidRDefault="00A37B40">
            <w:pPr>
              <w:spacing w:line="276" w:lineRule="auto"/>
              <w:jc w:val="center"/>
              <w:rPr>
                <w:sz w:val="28"/>
                <w:szCs w:val="28"/>
              </w:rPr>
            </w:pPr>
          </w:p>
        </w:tc>
        <w:tc>
          <w:tcPr>
            <w:tcW w:w="692" w:type="dxa"/>
            <w:shd w:val="clear" w:color="auto" w:fill="auto"/>
          </w:tcPr>
          <w:p w:rsidR="00A37B40" w:rsidRDefault="00A37B40">
            <w:pPr>
              <w:spacing w:line="276" w:lineRule="auto"/>
              <w:jc w:val="center"/>
              <w:rPr>
                <w:sz w:val="28"/>
                <w:szCs w:val="28"/>
              </w:rPr>
            </w:pPr>
          </w:p>
        </w:tc>
        <w:tc>
          <w:tcPr>
            <w:tcW w:w="566" w:type="dxa"/>
            <w:shd w:val="clear" w:color="auto" w:fill="auto"/>
          </w:tcPr>
          <w:p w:rsidR="00A37B40" w:rsidRDefault="00A37B40">
            <w:pPr>
              <w:spacing w:line="276" w:lineRule="auto"/>
              <w:jc w:val="center"/>
              <w:rPr>
                <w:sz w:val="28"/>
                <w:szCs w:val="28"/>
              </w:rPr>
            </w:pPr>
          </w:p>
        </w:tc>
        <w:tc>
          <w:tcPr>
            <w:tcW w:w="1134" w:type="dxa"/>
            <w:shd w:val="clear" w:color="auto" w:fill="auto"/>
          </w:tcPr>
          <w:p w:rsidR="00A37B40" w:rsidRDefault="00A37B40">
            <w:pPr>
              <w:spacing w:line="276" w:lineRule="auto"/>
              <w:jc w:val="center"/>
              <w:rPr>
                <w:sz w:val="28"/>
                <w:szCs w:val="28"/>
              </w:rPr>
            </w:pPr>
          </w:p>
        </w:tc>
      </w:tr>
      <w:tr w:rsidR="00A37B40">
        <w:tc>
          <w:tcPr>
            <w:tcW w:w="720" w:type="dxa"/>
            <w:shd w:val="clear" w:color="auto" w:fill="auto"/>
          </w:tcPr>
          <w:p w:rsidR="00A37B40" w:rsidRDefault="00EE07CE">
            <w:pPr>
              <w:spacing w:line="276" w:lineRule="auto"/>
              <w:jc w:val="center"/>
              <w:rPr>
                <w:sz w:val="28"/>
                <w:szCs w:val="28"/>
              </w:rPr>
            </w:pPr>
            <w:r>
              <w:rPr>
                <w:sz w:val="28"/>
                <w:szCs w:val="28"/>
              </w:rPr>
              <w:t>3.</w:t>
            </w:r>
          </w:p>
        </w:tc>
        <w:tc>
          <w:tcPr>
            <w:tcW w:w="2552" w:type="dxa"/>
            <w:shd w:val="clear" w:color="auto" w:fill="auto"/>
          </w:tcPr>
          <w:p w:rsidR="00A37B40" w:rsidRDefault="00A37B40">
            <w:pPr>
              <w:spacing w:line="276" w:lineRule="auto"/>
              <w:rPr>
                <w:sz w:val="28"/>
                <w:szCs w:val="28"/>
                <w:lang w:val="en-US"/>
              </w:rPr>
            </w:pPr>
          </w:p>
        </w:tc>
        <w:tc>
          <w:tcPr>
            <w:tcW w:w="709" w:type="dxa"/>
            <w:shd w:val="clear" w:color="auto" w:fill="auto"/>
          </w:tcPr>
          <w:p w:rsidR="00A37B40" w:rsidRDefault="00A37B40">
            <w:pPr>
              <w:spacing w:line="276" w:lineRule="auto"/>
              <w:jc w:val="center"/>
              <w:rPr>
                <w:sz w:val="28"/>
                <w:szCs w:val="28"/>
              </w:rPr>
            </w:pPr>
          </w:p>
        </w:tc>
        <w:tc>
          <w:tcPr>
            <w:tcW w:w="567" w:type="dxa"/>
            <w:shd w:val="clear" w:color="auto" w:fill="auto"/>
          </w:tcPr>
          <w:p w:rsidR="00A37B40" w:rsidRDefault="00A37B40">
            <w:pPr>
              <w:spacing w:line="276" w:lineRule="auto"/>
              <w:jc w:val="center"/>
              <w:rPr>
                <w:sz w:val="28"/>
                <w:szCs w:val="28"/>
              </w:rPr>
            </w:pPr>
          </w:p>
        </w:tc>
        <w:tc>
          <w:tcPr>
            <w:tcW w:w="708" w:type="dxa"/>
            <w:shd w:val="clear" w:color="auto" w:fill="auto"/>
          </w:tcPr>
          <w:p w:rsidR="00A37B40" w:rsidRDefault="00A37B40">
            <w:pPr>
              <w:spacing w:line="276" w:lineRule="auto"/>
              <w:jc w:val="center"/>
              <w:rPr>
                <w:sz w:val="28"/>
                <w:szCs w:val="28"/>
              </w:rPr>
            </w:pPr>
          </w:p>
        </w:tc>
        <w:tc>
          <w:tcPr>
            <w:tcW w:w="635" w:type="dxa"/>
            <w:shd w:val="clear" w:color="auto" w:fill="auto"/>
          </w:tcPr>
          <w:p w:rsidR="00A37B40" w:rsidRDefault="00A37B40">
            <w:pPr>
              <w:spacing w:line="276" w:lineRule="auto"/>
              <w:jc w:val="center"/>
              <w:rPr>
                <w:sz w:val="28"/>
                <w:szCs w:val="28"/>
              </w:rPr>
            </w:pPr>
          </w:p>
        </w:tc>
        <w:tc>
          <w:tcPr>
            <w:tcW w:w="692" w:type="dxa"/>
            <w:shd w:val="clear" w:color="auto" w:fill="auto"/>
          </w:tcPr>
          <w:p w:rsidR="00A37B40" w:rsidRDefault="00A37B40">
            <w:pPr>
              <w:spacing w:line="276" w:lineRule="auto"/>
              <w:jc w:val="center"/>
              <w:rPr>
                <w:sz w:val="28"/>
                <w:szCs w:val="28"/>
              </w:rPr>
            </w:pPr>
          </w:p>
        </w:tc>
        <w:tc>
          <w:tcPr>
            <w:tcW w:w="692" w:type="dxa"/>
            <w:shd w:val="clear" w:color="auto" w:fill="auto"/>
          </w:tcPr>
          <w:p w:rsidR="00A37B40" w:rsidRDefault="00A37B40">
            <w:pPr>
              <w:spacing w:line="276" w:lineRule="auto"/>
              <w:jc w:val="center"/>
              <w:rPr>
                <w:sz w:val="28"/>
                <w:szCs w:val="28"/>
              </w:rPr>
            </w:pPr>
          </w:p>
        </w:tc>
        <w:tc>
          <w:tcPr>
            <w:tcW w:w="692" w:type="dxa"/>
            <w:shd w:val="clear" w:color="auto" w:fill="auto"/>
          </w:tcPr>
          <w:p w:rsidR="00A37B40" w:rsidRDefault="00A37B40">
            <w:pPr>
              <w:spacing w:line="276" w:lineRule="auto"/>
              <w:jc w:val="center"/>
              <w:rPr>
                <w:sz w:val="28"/>
                <w:szCs w:val="28"/>
              </w:rPr>
            </w:pPr>
          </w:p>
        </w:tc>
        <w:tc>
          <w:tcPr>
            <w:tcW w:w="692" w:type="dxa"/>
            <w:shd w:val="clear" w:color="auto" w:fill="auto"/>
          </w:tcPr>
          <w:p w:rsidR="00A37B40" w:rsidRDefault="00A37B40">
            <w:pPr>
              <w:spacing w:line="276" w:lineRule="auto"/>
              <w:jc w:val="center"/>
              <w:rPr>
                <w:sz w:val="28"/>
                <w:szCs w:val="28"/>
              </w:rPr>
            </w:pPr>
          </w:p>
        </w:tc>
        <w:tc>
          <w:tcPr>
            <w:tcW w:w="566" w:type="dxa"/>
            <w:shd w:val="clear" w:color="auto" w:fill="auto"/>
          </w:tcPr>
          <w:p w:rsidR="00A37B40" w:rsidRDefault="00A37B40">
            <w:pPr>
              <w:spacing w:line="276" w:lineRule="auto"/>
              <w:jc w:val="center"/>
              <w:rPr>
                <w:sz w:val="28"/>
                <w:szCs w:val="28"/>
              </w:rPr>
            </w:pPr>
          </w:p>
        </w:tc>
        <w:tc>
          <w:tcPr>
            <w:tcW w:w="1134" w:type="dxa"/>
            <w:shd w:val="clear" w:color="auto" w:fill="auto"/>
          </w:tcPr>
          <w:p w:rsidR="00A37B40" w:rsidRDefault="00A37B40">
            <w:pPr>
              <w:spacing w:line="276" w:lineRule="auto"/>
              <w:jc w:val="center"/>
              <w:rPr>
                <w:sz w:val="28"/>
                <w:szCs w:val="28"/>
              </w:rPr>
            </w:pPr>
          </w:p>
        </w:tc>
      </w:tr>
      <w:tr w:rsidR="00A37B40">
        <w:tc>
          <w:tcPr>
            <w:tcW w:w="720" w:type="dxa"/>
            <w:shd w:val="clear" w:color="auto" w:fill="auto"/>
          </w:tcPr>
          <w:p w:rsidR="00A37B40" w:rsidRDefault="00EE07CE">
            <w:pPr>
              <w:spacing w:line="276" w:lineRule="auto"/>
              <w:jc w:val="center"/>
              <w:rPr>
                <w:sz w:val="28"/>
                <w:szCs w:val="28"/>
              </w:rPr>
            </w:pPr>
            <w:r>
              <w:rPr>
                <w:sz w:val="28"/>
                <w:szCs w:val="28"/>
              </w:rPr>
              <w:t>4.</w:t>
            </w:r>
          </w:p>
        </w:tc>
        <w:tc>
          <w:tcPr>
            <w:tcW w:w="2552" w:type="dxa"/>
            <w:shd w:val="clear" w:color="auto" w:fill="auto"/>
          </w:tcPr>
          <w:p w:rsidR="00A37B40" w:rsidRDefault="00A37B40">
            <w:pPr>
              <w:spacing w:line="276" w:lineRule="auto"/>
              <w:rPr>
                <w:sz w:val="28"/>
                <w:szCs w:val="28"/>
                <w:lang w:val="uz-Cyrl-UZ"/>
              </w:rPr>
            </w:pPr>
          </w:p>
        </w:tc>
        <w:tc>
          <w:tcPr>
            <w:tcW w:w="709" w:type="dxa"/>
            <w:shd w:val="clear" w:color="auto" w:fill="auto"/>
          </w:tcPr>
          <w:p w:rsidR="00A37B40" w:rsidRDefault="00A37B40">
            <w:pPr>
              <w:spacing w:line="276" w:lineRule="auto"/>
              <w:jc w:val="center"/>
              <w:rPr>
                <w:sz w:val="28"/>
                <w:szCs w:val="28"/>
              </w:rPr>
            </w:pPr>
          </w:p>
        </w:tc>
        <w:tc>
          <w:tcPr>
            <w:tcW w:w="567" w:type="dxa"/>
            <w:shd w:val="clear" w:color="auto" w:fill="auto"/>
          </w:tcPr>
          <w:p w:rsidR="00A37B40" w:rsidRDefault="00A37B40">
            <w:pPr>
              <w:spacing w:line="276" w:lineRule="auto"/>
              <w:jc w:val="center"/>
              <w:rPr>
                <w:sz w:val="28"/>
                <w:szCs w:val="28"/>
              </w:rPr>
            </w:pPr>
          </w:p>
        </w:tc>
        <w:tc>
          <w:tcPr>
            <w:tcW w:w="708" w:type="dxa"/>
            <w:shd w:val="clear" w:color="auto" w:fill="auto"/>
          </w:tcPr>
          <w:p w:rsidR="00A37B40" w:rsidRDefault="00A37B40">
            <w:pPr>
              <w:spacing w:line="276" w:lineRule="auto"/>
              <w:jc w:val="center"/>
              <w:rPr>
                <w:sz w:val="28"/>
                <w:szCs w:val="28"/>
              </w:rPr>
            </w:pPr>
          </w:p>
        </w:tc>
        <w:tc>
          <w:tcPr>
            <w:tcW w:w="635" w:type="dxa"/>
            <w:shd w:val="clear" w:color="auto" w:fill="auto"/>
          </w:tcPr>
          <w:p w:rsidR="00A37B40" w:rsidRDefault="00A37B40">
            <w:pPr>
              <w:spacing w:line="276" w:lineRule="auto"/>
              <w:jc w:val="center"/>
              <w:rPr>
                <w:sz w:val="28"/>
                <w:szCs w:val="28"/>
              </w:rPr>
            </w:pPr>
          </w:p>
        </w:tc>
        <w:tc>
          <w:tcPr>
            <w:tcW w:w="692" w:type="dxa"/>
            <w:shd w:val="clear" w:color="auto" w:fill="auto"/>
          </w:tcPr>
          <w:p w:rsidR="00A37B40" w:rsidRDefault="00A37B40">
            <w:pPr>
              <w:spacing w:line="276" w:lineRule="auto"/>
              <w:jc w:val="center"/>
              <w:rPr>
                <w:sz w:val="28"/>
                <w:szCs w:val="28"/>
              </w:rPr>
            </w:pPr>
          </w:p>
        </w:tc>
        <w:tc>
          <w:tcPr>
            <w:tcW w:w="692" w:type="dxa"/>
            <w:shd w:val="clear" w:color="auto" w:fill="auto"/>
          </w:tcPr>
          <w:p w:rsidR="00A37B40" w:rsidRDefault="00A37B40">
            <w:pPr>
              <w:spacing w:line="276" w:lineRule="auto"/>
              <w:jc w:val="center"/>
              <w:rPr>
                <w:sz w:val="28"/>
                <w:szCs w:val="28"/>
              </w:rPr>
            </w:pPr>
          </w:p>
        </w:tc>
        <w:tc>
          <w:tcPr>
            <w:tcW w:w="692" w:type="dxa"/>
            <w:shd w:val="clear" w:color="auto" w:fill="auto"/>
          </w:tcPr>
          <w:p w:rsidR="00A37B40" w:rsidRDefault="00A37B40">
            <w:pPr>
              <w:spacing w:line="276" w:lineRule="auto"/>
              <w:jc w:val="center"/>
              <w:rPr>
                <w:sz w:val="28"/>
                <w:szCs w:val="28"/>
              </w:rPr>
            </w:pPr>
          </w:p>
        </w:tc>
        <w:tc>
          <w:tcPr>
            <w:tcW w:w="692" w:type="dxa"/>
            <w:shd w:val="clear" w:color="auto" w:fill="auto"/>
          </w:tcPr>
          <w:p w:rsidR="00A37B40" w:rsidRDefault="00A37B40">
            <w:pPr>
              <w:spacing w:line="276" w:lineRule="auto"/>
              <w:jc w:val="center"/>
              <w:rPr>
                <w:sz w:val="28"/>
                <w:szCs w:val="28"/>
              </w:rPr>
            </w:pPr>
          </w:p>
        </w:tc>
        <w:tc>
          <w:tcPr>
            <w:tcW w:w="566" w:type="dxa"/>
            <w:shd w:val="clear" w:color="auto" w:fill="auto"/>
          </w:tcPr>
          <w:p w:rsidR="00A37B40" w:rsidRDefault="00A37B40">
            <w:pPr>
              <w:spacing w:line="276" w:lineRule="auto"/>
              <w:jc w:val="center"/>
              <w:rPr>
                <w:sz w:val="28"/>
                <w:szCs w:val="28"/>
              </w:rPr>
            </w:pPr>
          </w:p>
        </w:tc>
        <w:tc>
          <w:tcPr>
            <w:tcW w:w="1134" w:type="dxa"/>
            <w:shd w:val="clear" w:color="auto" w:fill="auto"/>
          </w:tcPr>
          <w:p w:rsidR="00A37B40" w:rsidRDefault="00A37B40">
            <w:pPr>
              <w:spacing w:line="276" w:lineRule="auto"/>
              <w:jc w:val="center"/>
              <w:rPr>
                <w:sz w:val="28"/>
                <w:szCs w:val="28"/>
              </w:rPr>
            </w:pPr>
          </w:p>
        </w:tc>
      </w:tr>
      <w:tr w:rsidR="00A37B40">
        <w:tc>
          <w:tcPr>
            <w:tcW w:w="720" w:type="dxa"/>
            <w:shd w:val="clear" w:color="auto" w:fill="auto"/>
          </w:tcPr>
          <w:p w:rsidR="00A37B40" w:rsidRDefault="00EE07CE">
            <w:pPr>
              <w:spacing w:line="276" w:lineRule="auto"/>
              <w:jc w:val="center"/>
              <w:rPr>
                <w:sz w:val="28"/>
                <w:szCs w:val="28"/>
              </w:rPr>
            </w:pPr>
            <w:r>
              <w:rPr>
                <w:sz w:val="28"/>
                <w:szCs w:val="28"/>
              </w:rPr>
              <w:t>5.</w:t>
            </w:r>
          </w:p>
        </w:tc>
        <w:tc>
          <w:tcPr>
            <w:tcW w:w="2552" w:type="dxa"/>
            <w:shd w:val="clear" w:color="auto" w:fill="auto"/>
          </w:tcPr>
          <w:p w:rsidR="00A37B40" w:rsidRDefault="00A37B40">
            <w:pPr>
              <w:spacing w:line="276" w:lineRule="auto"/>
              <w:rPr>
                <w:sz w:val="28"/>
                <w:szCs w:val="28"/>
                <w:lang w:val="en-US"/>
              </w:rPr>
            </w:pPr>
          </w:p>
        </w:tc>
        <w:tc>
          <w:tcPr>
            <w:tcW w:w="709" w:type="dxa"/>
            <w:shd w:val="clear" w:color="auto" w:fill="auto"/>
          </w:tcPr>
          <w:p w:rsidR="00A37B40" w:rsidRDefault="00A37B40">
            <w:pPr>
              <w:spacing w:line="276" w:lineRule="auto"/>
              <w:jc w:val="center"/>
              <w:rPr>
                <w:sz w:val="28"/>
                <w:szCs w:val="28"/>
              </w:rPr>
            </w:pPr>
          </w:p>
        </w:tc>
        <w:tc>
          <w:tcPr>
            <w:tcW w:w="567" w:type="dxa"/>
            <w:shd w:val="clear" w:color="auto" w:fill="auto"/>
          </w:tcPr>
          <w:p w:rsidR="00A37B40" w:rsidRDefault="00A37B40">
            <w:pPr>
              <w:spacing w:line="276" w:lineRule="auto"/>
              <w:jc w:val="center"/>
              <w:rPr>
                <w:sz w:val="28"/>
                <w:szCs w:val="28"/>
              </w:rPr>
            </w:pPr>
          </w:p>
        </w:tc>
        <w:tc>
          <w:tcPr>
            <w:tcW w:w="708" w:type="dxa"/>
            <w:shd w:val="clear" w:color="auto" w:fill="auto"/>
          </w:tcPr>
          <w:p w:rsidR="00A37B40" w:rsidRDefault="00A37B40">
            <w:pPr>
              <w:spacing w:line="276" w:lineRule="auto"/>
              <w:jc w:val="center"/>
              <w:rPr>
                <w:sz w:val="28"/>
                <w:szCs w:val="28"/>
              </w:rPr>
            </w:pPr>
          </w:p>
        </w:tc>
        <w:tc>
          <w:tcPr>
            <w:tcW w:w="635" w:type="dxa"/>
            <w:shd w:val="clear" w:color="auto" w:fill="auto"/>
          </w:tcPr>
          <w:p w:rsidR="00A37B40" w:rsidRDefault="00A37B40">
            <w:pPr>
              <w:spacing w:line="276" w:lineRule="auto"/>
              <w:jc w:val="center"/>
              <w:rPr>
                <w:sz w:val="28"/>
                <w:szCs w:val="28"/>
              </w:rPr>
            </w:pPr>
          </w:p>
        </w:tc>
        <w:tc>
          <w:tcPr>
            <w:tcW w:w="692" w:type="dxa"/>
            <w:shd w:val="clear" w:color="auto" w:fill="auto"/>
          </w:tcPr>
          <w:p w:rsidR="00A37B40" w:rsidRDefault="00A37B40">
            <w:pPr>
              <w:spacing w:line="276" w:lineRule="auto"/>
              <w:jc w:val="center"/>
              <w:rPr>
                <w:sz w:val="28"/>
                <w:szCs w:val="28"/>
              </w:rPr>
            </w:pPr>
          </w:p>
        </w:tc>
        <w:tc>
          <w:tcPr>
            <w:tcW w:w="692" w:type="dxa"/>
            <w:shd w:val="clear" w:color="auto" w:fill="auto"/>
          </w:tcPr>
          <w:p w:rsidR="00A37B40" w:rsidRDefault="00A37B40">
            <w:pPr>
              <w:spacing w:line="276" w:lineRule="auto"/>
              <w:jc w:val="center"/>
              <w:rPr>
                <w:sz w:val="28"/>
                <w:szCs w:val="28"/>
              </w:rPr>
            </w:pPr>
          </w:p>
        </w:tc>
        <w:tc>
          <w:tcPr>
            <w:tcW w:w="692" w:type="dxa"/>
            <w:shd w:val="clear" w:color="auto" w:fill="auto"/>
          </w:tcPr>
          <w:p w:rsidR="00A37B40" w:rsidRDefault="00A37B40">
            <w:pPr>
              <w:spacing w:line="276" w:lineRule="auto"/>
              <w:jc w:val="center"/>
              <w:rPr>
                <w:sz w:val="28"/>
                <w:szCs w:val="28"/>
              </w:rPr>
            </w:pPr>
          </w:p>
        </w:tc>
        <w:tc>
          <w:tcPr>
            <w:tcW w:w="692" w:type="dxa"/>
            <w:shd w:val="clear" w:color="auto" w:fill="auto"/>
          </w:tcPr>
          <w:p w:rsidR="00A37B40" w:rsidRDefault="00A37B40">
            <w:pPr>
              <w:spacing w:line="276" w:lineRule="auto"/>
              <w:jc w:val="center"/>
              <w:rPr>
                <w:sz w:val="28"/>
                <w:szCs w:val="28"/>
              </w:rPr>
            </w:pPr>
          </w:p>
        </w:tc>
        <w:tc>
          <w:tcPr>
            <w:tcW w:w="566" w:type="dxa"/>
            <w:shd w:val="clear" w:color="auto" w:fill="auto"/>
          </w:tcPr>
          <w:p w:rsidR="00A37B40" w:rsidRDefault="00A37B40">
            <w:pPr>
              <w:spacing w:line="276" w:lineRule="auto"/>
              <w:jc w:val="center"/>
              <w:rPr>
                <w:sz w:val="28"/>
                <w:szCs w:val="28"/>
              </w:rPr>
            </w:pPr>
          </w:p>
        </w:tc>
        <w:tc>
          <w:tcPr>
            <w:tcW w:w="1134" w:type="dxa"/>
            <w:shd w:val="clear" w:color="auto" w:fill="auto"/>
          </w:tcPr>
          <w:p w:rsidR="00A37B40" w:rsidRDefault="00A37B40">
            <w:pPr>
              <w:spacing w:line="276" w:lineRule="auto"/>
              <w:jc w:val="center"/>
              <w:rPr>
                <w:sz w:val="28"/>
                <w:szCs w:val="28"/>
              </w:rPr>
            </w:pPr>
          </w:p>
        </w:tc>
      </w:tr>
      <w:tr w:rsidR="00A37B40">
        <w:tc>
          <w:tcPr>
            <w:tcW w:w="720" w:type="dxa"/>
            <w:shd w:val="clear" w:color="auto" w:fill="auto"/>
          </w:tcPr>
          <w:p w:rsidR="00A37B40" w:rsidRDefault="00EE07CE">
            <w:pPr>
              <w:spacing w:line="276" w:lineRule="auto"/>
              <w:jc w:val="center"/>
              <w:rPr>
                <w:sz w:val="28"/>
                <w:szCs w:val="28"/>
              </w:rPr>
            </w:pPr>
            <w:r>
              <w:rPr>
                <w:sz w:val="28"/>
                <w:szCs w:val="28"/>
              </w:rPr>
              <w:t>6.</w:t>
            </w:r>
          </w:p>
        </w:tc>
        <w:tc>
          <w:tcPr>
            <w:tcW w:w="2552" w:type="dxa"/>
            <w:shd w:val="clear" w:color="auto" w:fill="auto"/>
          </w:tcPr>
          <w:p w:rsidR="00A37B40" w:rsidRDefault="00A37B40">
            <w:pPr>
              <w:spacing w:line="276" w:lineRule="auto"/>
              <w:rPr>
                <w:sz w:val="28"/>
                <w:szCs w:val="28"/>
                <w:lang w:val="en-US"/>
              </w:rPr>
            </w:pPr>
          </w:p>
        </w:tc>
        <w:tc>
          <w:tcPr>
            <w:tcW w:w="709" w:type="dxa"/>
            <w:shd w:val="clear" w:color="auto" w:fill="auto"/>
          </w:tcPr>
          <w:p w:rsidR="00A37B40" w:rsidRDefault="00A37B40">
            <w:pPr>
              <w:spacing w:line="276" w:lineRule="auto"/>
              <w:jc w:val="center"/>
              <w:rPr>
                <w:sz w:val="28"/>
                <w:szCs w:val="28"/>
              </w:rPr>
            </w:pPr>
          </w:p>
        </w:tc>
        <w:tc>
          <w:tcPr>
            <w:tcW w:w="567" w:type="dxa"/>
            <w:shd w:val="clear" w:color="auto" w:fill="auto"/>
          </w:tcPr>
          <w:p w:rsidR="00A37B40" w:rsidRDefault="00A37B40">
            <w:pPr>
              <w:spacing w:line="276" w:lineRule="auto"/>
              <w:jc w:val="center"/>
              <w:rPr>
                <w:sz w:val="28"/>
                <w:szCs w:val="28"/>
              </w:rPr>
            </w:pPr>
          </w:p>
        </w:tc>
        <w:tc>
          <w:tcPr>
            <w:tcW w:w="708" w:type="dxa"/>
            <w:shd w:val="clear" w:color="auto" w:fill="auto"/>
          </w:tcPr>
          <w:p w:rsidR="00A37B40" w:rsidRDefault="00A37B40">
            <w:pPr>
              <w:spacing w:line="276" w:lineRule="auto"/>
              <w:jc w:val="center"/>
              <w:rPr>
                <w:sz w:val="28"/>
                <w:szCs w:val="28"/>
              </w:rPr>
            </w:pPr>
          </w:p>
        </w:tc>
        <w:tc>
          <w:tcPr>
            <w:tcW w:w="635" w:type="dxa"/>
            <w:shd w:val="clear" w:color="auto" w:fill="auto"/>
          </w:tcPr>
          <w:p w:rsidR="00A37B40" w:rsidRDefault="00A37B40">
            <w:pPr>
              <w:spacing w:line="276" w:lineRule="auto"/>
              <w:jc w:val="center"/>
              <w:rPr>
                <w:sz w:val="28"/>
                <w:szCs w:val="28"/>
              </w:rPr>
            </w:pPr>
          </w:p>
        </w:tc>
        <w:tc>
          <w:tcPr>
            <w:tcW w:w="692" w:type="dxa"/>
            <w:shd w:val="clear" w:color="auto" w:fill="auto"/>
          </w:tcPr>
          <w:p w:rsidR="00A37B40" w:rsidRDefault="00A37B40">
            <w:pPr>
              <w:spacing w:line="276" w:lineRule="auto"/>
              <w:jc w:val="center"/>
              <w:rPr>
                <w:sz w:val="28"/>
                <w:szCs w:val="28"/>
              </w:rPr>
            </w:pPr>
          </w:p>
        </w:tc>
        <w:tc>
          <w:tcPr>
            <w:tcW w:w="692" w:type="dxa"/>
            <w:shd w:val="clear" w:color="auto" w:fill="auto"/>
          </w:tcPr>
          <w:p w:rsidR="00A37B40" w:rsidRDefault="00A37B40">
            <w:pPr>
              <w:spacing w:line="276" w:lineRule="auto"/>
              <w:jc w:val="center"/>
              <w:rPr>
                <w:sz w:val="28"/>
                <w:szCs w:val="28"/>
              </w:rPr>
            </w:pPr>
          </w:p>
        </w:tc>
        <w:tc>
          <w:tcPr>
            <w:tcW w:w="692" w:type="dxa"/>
            <w:shd w:val="clear" w:color="auto" w:fill="auto"/>
          </w:tcPr>
          <w:p w:rsidR="00A37B40" w:rsidRDefault="00A37B40">
            <w:pPr>
              <w:spacing w:line="276" w:lineRule="auto"/>
              <w:jc w:val="center"/>
              <w:rPr>
                <w:sz w:val="28"/>
                <w:szCs w:val="28"/>
              </w:rPr>
            </w:pPr>
          </w:p>
        </w:tc>
        <w:tc>
          <w:tcPr>
            <w:tcW w:w="692" w:type="dxa"/>
            <w:shd w:val="clear" w:color="auto" w:fill="auto"/>
          </w:tcPr>
          <w:p w:rsidR="00A37B40" w:rsidRDefault="00A37B40">
            <w:pPr>
              <w:spacing w:line="276" w:lineRule="auto"/>
              <w:jc w:val="center"/>
              <w:rPr>
                <w:sz w:val="28"/>
                <w:szCs w:val="28"/>
              </w:rPr>
            </w:pPr>
          </w:p>
        </w:tc>
        <w:tc>
          <w:tcPr>
            <w:tcW w:w="566" w:type="dxa"/>
            <w:shd w:val="clear" w:color="auto" w:fill="auto"/>
          </w:tcPr>
          <w:p w:rsidR="00A37B40" w:rsidRDefault="00A37B40">
            <w:pPr>
              <w:spacing w:line="276" w:lineRule="auto"/>
              <w:jc w:val="center"/>
              <w:rPr>
                <w:sz w:val="28"/>
                <w:szCs w:val="28"/>
              </w:rPr>
            </w:pPr>
          </w:p>
        </w:tc>
        <w:tc>
          <w:tcPr>
            <w:tcW w:w="1134" w:type="dxa"/>
            <w:shd w:val="clear" w:color="auto" w:fill="auto"/>
          </w:tcPr>
          <w:p w:rsidR="00A37B40" w:rsidRDefault="00A37B40">
            <w:pPr>
              <w:spacing w:line="276" w:lineRule="auto"/>
              <w:jc w:val="center"/>
              <w:rPr>
                <w:sz w:val="28"/>
                <w:szCs w:val="28"/>
              </w:rPr>
            </w:pPr>
          </w:p>
        </w:tc>
      </w:tr>
      <w:tr w:rsidR="00A37B40">
        <w:tc>
          <w:tcPr>
            <w:tcW w:w="720" w:type="dxa"/>
            <w:shd w:val="clear" w:color="auto" w:fill="auto"/>
          </w:tcPr>
          <w:p w:rsidR="00A37B40" w:rsidRDefault="00EE07CE">
            <w:pPr>
              <w:spacing w:line="276" w:lineRule="auto"/>
              <w:jc w:val="center"/>
              <w:rPr>
                <w:sz w:val="28"/>
                <w:szCs w:val="28"/>
              </w:rPr>
            </w:pPr>
            <w:r>
              <w:rPr>
                <w:sz w:val="28"/>
                <w:szCs w:val="28"/>
              </w:rPr>
              <w:t>7.</w:t>
            </w:r>
          </w:p>
        </w:tc>
        <w:tc>
          <w:tcPr>
            <w:tcW w:w="2552" w:type="dxa"/>
            <w:shd w:val="clear" w:color="auto" w:fill="auto"/>
          </w:tcPr>
          <w:p w:rsidR="00A37B40" w:rsidRDefault="00A37B40">
            <w:pPr>
              <w:spacing w:line="276" w:lineRule="auto"/>
              <w:rPr>
                <w:sz w:val="28"/>
                <w:szCs w:val="28"/>
                <w:lang w:val="en-US"/>
              </w:rPr>
            </w:pPr>
          </w:p>
        </w:tc>
        <w:tc>
          <w:tcPr>
            <w:tcW w:w="709" w:type="dxa"/>
            <w:shd w:val="clear" w:color="auto" w:fill="auto"/>
          </w:tcPr>
          <w:p w:rsidR="00A37B40" w:rsidRDefault="00A37B40">
            <w:pPr>
              <w:spacing w:line="276" w:lineRule="auto"/>
              <w:jc w:val="center"/>
              <w:rPr>
                <w:sz w:val="28"/>
                <w:szCs w:val="28"/>
              </w:rPr>
            </w:pPr>
          </w:p>
        </w:tc>
        <w:tc>
          <w:tcPr>
            <w:tcW w:w="567" w:type="dxa"/>
            <w:shd w:val="clear" w:color="auto" w:fill="auto"/>
          </w:tcPr>
          <w:p w:rsidR="00A37B40" w:rsidRDefault="00A37B40">
            <w:pPr>
              <w:spacing w:line="276" w:lineRule="auto"/>
              <w:jc w:val="center"/>
              <w:rPr>
                <w:sz w:val="28"/>
                <w:szCs w:val="28"/>
              </w:rPr>
            </w:pPr>
          </w:p>
        </w:tc>
        <w:tc>
          <w:tcPr>
            <w:tcW w:w="708" w:type="dxa"/>
            <w:shd w:val="clear" w:color="auto" w:fill="auto"/>
          </w:tcPr>
          <w:p w:rsidR="00A37B40" w:rsidRDefault="00A37B40">
            <w:pPr>
              <w:spacing w:line="276" w:lineRule="auto"/>
              <w:jc w:val="center"/>
              <w:rPr>
                <w:sz w:val="28"/>
                <w:szCs w:val="28"/>
              </w:rPr>
            </w:pPr>
          </w:p>
        </w:tc>
        <w:tc>
          <w:tcPr>
            <w:tcW w:w="635" w:type="dxa"/>
            <w:shd w:val="clear" w:color="auto" w:fill="auto"/>
          </w:tcPr>
          <w:p w:rsidR="00A37B40" w:rsidRDefault="00A37B40">
            <w:pPr>
              <w:spacing w:line="276" w:lineRule="auto"/>
              <w:jc w:val="center"/>
              <w:rPr>
                <w:sz w:val="28"/>
                <w:szCs w:val="28"/>
              </w:rPr>
            </w:pPr>
          </w:p>
        </w:tc>
        <w:tc>
          <w:tcPr>
            <w:tcW w:w="692" w:type="dxa"/>
            <w:shd w:val="clear" w:color="auto" w:fill="auto"/>
          </w:tcPr>
          <w:p w:rsidR="00A37B40" w:rsidRDefault="00A37B40">
            <w:pPr>
              <w:spacing w:line="276" w:lineRule="auto"/>
              <w:jc w:val="center"/>
              <w:rPr>
                <w:sz w:val="28"/>
                <w:szCs w:val="28"/>
              </w:rPr>
            </w:pPr>
          </w:p>
        </w:tc>
        <w:tc>
          <w:tcPr>
            <w:tcW w:w="692" w:type="dxa"/>
            <w:shd w:val="clear" w:color="auto" w:fill="auto"/>
          </w:tcPr>
          <w:p w:rsidR="00A37B40" w:rsidRDefault="00A37B40">
            <w:pPr>
              <w:spacing w:line="276" w:lineRule="auto"/>
              <w:jc w:val="center"/>
              <w:rPr>
                <w:sz w:val="28"/>
                <w:szCs w:val="28"/>
              </w:rPr>
            </w:pPr>
          </w:p>
        </w:tc>
        <w:tc>
          <w:tcPr>
            <w:tcW w:w="692" w:type="dxa"/>
            <w:shd w:val="clear" w:color="auto" w:fill="auto"/>
          </w:tcPr>
          <w:p w:rsidR="00A37B40" w:rsidRDefault="00A37B40">
            <w:pPr>
              <w:spacing w:line="276" w:lineRule="auto"/>
              <w:jc w:val="center"/>
              <w:rPr>
                <w:sz w:val="28"/>
                <w:szCs w:val="28"/>
              </w:rPr>
            </w:pPr>
          </w:p>
        </w:tc>
        <w:tc>
          <w:tcPr>
            <w:tcW w:w="692" w:type="dxa"/>
            <w:shd w:val="clear" w:color="auto" w:fill="auto"/>
          </w:tcPr>
          <w:p w:rsidR="00A37B40" w:rsidRDefault="00A37B40">
            <w:pPr>
              <w:spacing w:line="276" w:lineRule="auto"/>
              <w:jc w:val="center"/>
              <w:rPr>
                <w:sz w:val="28"/>
                <w:szCs w:val="28"/>
              </w:rPr>
            </w:pPr>
          </w:p>
        </w:tc>
        <w:tc>
          <w:tcPr>
            <w:tcW w:w="566" w:type="dxa"/>
            <w:shd w:val="clear" w:color="auto" w:fill="auto"/>
          </w:tcPr>
          <w:p w:rsidR="00A37B40" w:rsidRDefault="00A37B40">
            <w:pPr>
              <w:spacing w:line="276" w:lineRule="auto"/>
              <w:jc w:val="center"/>
              <w:rPr>
                <w:sz w:val="28"/>
                <w:szCs w:val="28"/>
              </w:rPr>
            </w:pPr>
          </w:p>
        </w:tc>
        <w:tc>
          <w:tcPr>
            <w:tcW w:w="1134" w:type="dxa"/>
            <w:shd w:val="clear" w:color="auto" w:fill="auto"/>
          </w:tcPr>
          <w:p w:rsidR="00A37B40" w:rsidRDefault="00A37B40">
            <w:pPr>
              <w:spacing w:line="276" w:lineRule="auto"/>
              <w:jc w:val="center"/>
              <w:rPr>
                <w:sz w:val="28"/>
                <w:szCs w:val="28"/>
              </w:rPr>
            </w:pPr>
          </w:p>
        </w:tc>
      </w:tr>
      <w:tr w:rsidR="00A37B40">
        <w:tc>
          <w:tcPr>
            <w:tcW w:w="720" w:type="dxa"/>
            <w:shd w:val="clear" w:color="auto" w:fill="auto"/>
          </w:tcPr>
          <w:p w:rsidR="00A37B40" w:rsidRDefault="00EE07CE">
            <w:pPr>
              <w:spacing w:line="276" w:lineRule="auto"/>
              <w:jc w:val="center"/>
              <w:rPr>
                <w:sz w:val="28"/>
                <w:szCs w:val="28"/>
              </w:rPr>
            </w:pPr>
            <w:r>
              <w:rPr>
                <w:sz w:val="28"/>
                <w:szCs w:val="28"/>
              </w:rPr>
              <w:t>8.</w:t>
            </w:r>
          </w:p>
        </w:tc>
        <w:tc>
          <w:tcPr>
            <w:tcW w:w="2552" w:type="dxa"/>
            <w:shd w:val="clear" w:color="auto" w:fill="auto"/>
          </w:tcPr>
          <w:p w:rsidR="00A37B40" w:rsidRDefault="00A37B40">
            <w:pPr>
              <w:spacing w:line="276" w:lineRule="auto"/>
              <w:rPr>
                <w:sz w:val="28"/>
                <w:szCs w:val="28"/>
                <w:lang w:val="en-US"/>
              </w:rPr>
            </w:pPr>
          </w:p>
        </w:tc>
        <w:tc>
          <w:tcPr>
            <w:tcW w:w="709" w:type="dxa"/>
            <w:shd w:val="clear" w:color="auto" w:fill="auto"/>
          </w:tcPr>
          <w:p w:rsidR="00A37B40" w:rsidRDefault="00A37B40">
            <w:pPr>
              <w:spacing w:line="276" w:lineRule="auto"/>
              <w:jc w:val="center"/>
              <w:rPr>
                <w:sz w:val="28"/>
                <w:szCs w:val="28"/>
              </w:rPr>
            </w:pPr>
          </w:p>
        </w:tc>
        <w:tc>
          <w:tcPr>
            <w:tcW w:w="567" w:type="dxa"/>
            <w:shd w:val="clear" w:color="auto" w:fill="auto"/>
          </w:tcPr>
          <w:p w:rsidR="00A37B40" w:rsidRDefault="00A37B40">
            <w:pPr>
              <w:spacing w:line="276" w:lineRule="auto"/>
              <w:jc w:val="center"/>
              <w:rPr>
                <w:sz w:val="28"/>
                <w:szCs w:val="28"/>
              </w:rPr>
            </w:pPr>
          </w:p>
        </w:tc>
        <w:tc>
          <w:tcPr>
            <w:tcW w:w="708" w:type="dxa"/>
            <w:shd w:val="clear" w:color="auto" w:fill="auto"/>
          </w:tcPr>
          <w:p w:rsidR="00A37B40" w:rsidRDefault="00A37B40">
            <w:pPr>
              <w:spacing w:line="276" w:lineRule="auto"/>
              <w:jc w:val="center"/>
              <w:rPr>
                <w:sz w:val="28"/>
                <w:szCs w:val="28"/>
              </w:rPr>
            </w:pPr>
          </w:p>
        </w:tc>
        <w:tc>
          <w:tcPr>
            <w:tcW w:w="635" w:type="dxa"/>
            <w:shd w:val="clear" w:color="auto" w:fill="auto"/>
          </w:tcPr>
          <w:p w:rsidR="00A37B40" w:rsidRDefault="00A37B40">
            <w:pPr>
              <w:spacing w:line="276" w:lineRule="auto"/>
              <w:jc w:val="center"/>
              <w:rPr>
                <w:sz w:val="28"/>
                <w:szCs w:val="28"/>
              </w:rPr>
            </w:pPr>
          </w:p>
        </w:tc>
        <w:tc>
          <w:tcPr>
            <w:tcW w:w="692" w:type="dxa"/>
            <w:shd w:val="clear" w:color="auto" w:fill="auto"/>
          </w:tcPr>
          <w:p w:rsidR="00A37B40" w:rsidRDefault="00A37B40">
            <w:pPr>
              <w:spacing w:line="276" w:lineRule="auto"/>
              <w:jc w:val="center"/>
              <w:rPr>
                <w:sz w:val="28"/>
                <w:szCs w:val="28"/>
              </w:rPr>
            </w:pPr>
          </w:p>
        </w:tc>
        <w:tc>
          <w:tcPr>
            <w:tcW w:w="692" w:type="dxa"/>
            <w:shd w:val="clear" w:color="auto" w:fill="auto"/>
          </w:tcPr>
          <w:p w:rsidR="00A37B40" w:rsidRDefault="00A37B40">
            <w:pPr>
              <w:spacing w:line="276" w:lineRule="auto"/>
              <w:jc w:val="center"/>
              <w:rPr>
                <w:sz w:val="28"/>
                <w:szCs w:val="28"/>
              </w:rPr>
            </w:pPr>
          </w:p>
        </w:tc>
        <w:tc>
          <w:tcPr>
            <w:tcW w:w="692" w:type="dxa"/>
            <w:shd w:val="clear" w:color="auto" w:fill="auto"/>
          </w:tcPr>
          <w:p w:rsidR="00A37B40" w:rsidRDefault="00A37B40">
            <w:pPr>
              <w:spacing w:line="276" w:lineRule="auto"/>
              <w:jc w:val="center"/>
              <w:rPr>
                <w:sz w:val="28"/>
                <w:szCs w:val="28"/>
              </w:rPr>
            </w:pPr>
          </w:p>
        </w:tc>
        <w:tc>
          <w:tcPr>
            <w:tcW w:w="692" w:type="dxa"/>
            <w:shd w:val="clear" w:color="auto" w:fill="auto"/>
          </w:tcPr>
          <w:p w:rsidR="00A37B40" w:rsidRDefault="00A37B40">
            <w:pPr>
              <w:spacing w:line="276" w:lineRule="auto"/>
              <w:jc w:val="center"/>
              <w:rPr>
                <w:sz w:val="28"/>
                <w:szCs w:val="28"/>
              </w:rPr>
            </w:pPr>
          </w:p>
        </w:tc>
        <w:tc>
          <w:tcPr>
            <w:tcW w:w="566" w:type="dxa"/>
            <w:shd w:val="clear" w:color="auto" w:fill="auto"/>
          </w:tcPr>
          <w:p w:rsidR="00A37B40" w:rsidRDefault="00A37B40">
            <w:pPr>
              <w:spacing w:line="276" w:lineRule="auto"/>
              <w:jc w:val="center"/>
              <w:rPr>
                <w:sz w:val="28"/>
                <w:szCs w:val="28"/>
              </w:rPr>
            </w:pPr>
          </w:p>
        </w:tc>
        <w:tc>
          <w:tcPr>
            <w:tcW w:w="1134" w:type="dxa"/>
            <w:shd w:val="clear" w:color="auto" w:fill="auto"/>
          </w:tcPr>
          <w:p w:rsidR="00A37B40" w:rsidRDefault="00A37B40">
            <w:pPr>
              <w:spacing w:line="276" w:lineRule="auto"/>
              <w:jc w:val="center"/>
              <w:rPr>
                <w:sz w:val="28"/>
                <w:szCs w:val="28"/>
              </w:rPr>
            </w:pPr>
          </w:p>
        </w:tc>
      </w:tr>
      <w:tr w:rsidR="00A37B40">
        <w:tc>
          <w:tcPr>
            <w:tcW w:w="720" w:type="dxa"/>
            <w:shd w:val="clear" w:color="auto" w:fill="auto"/>
          </w:tcPr>
          <w:p w:rsidR="00A37B40" w:rsidRDefault="00EE07CE">
            <w:pPr>
              <w:spacing w:line="276" w:lineRule="auto"/>
              <w:jc w:val="center"/>
              <w:rPr>
                <w:sz w:val="28"/>
                <w:szCs w:val="28"/>
              </w:rPr>
            </w:pPr>
            <w:r>
              <w:rPr>
                <w:sz w:val="28"/>
                <w:szCs w:val="28"/>
              </w:rPr>
              <w:t>9.</w:t>
            </w:r>
          </w:p>
        </w:tc>
        <w:tc>
          <w:tcPr>
            <w:tcW w:w="2552" w:type="dxa"/>
            <w:shd w:val="clear" w:color="auto" w:fill="auto"/>
          </w:tcPr>
          <w:p w:rsidR="00A37B40" w:rsidRDefault="00A37B40">
            <w:pPr>
              <w:spacing w:line="276" w:lineRule="auto"/>
              <w:rPr>
                <w:sz w:val="28"/>
                <w:szCs w:val="28"/>
                <w:lang w:val="en-US"/>
              </w:rPr>
            </w:pPr>
          </w:p>
        </w:tc>
        <w:tc>
          <w:tcPr>
            <w:tcW w:w="709" w:type="dxa"/>
            <w:shd w:val="clear" w:color="auto" w:fill="auto"/>
          </w:tcPr>
          <w:p w:rsidR="00A37B40" w:rsidRDefault="00A37B40">
            <w:pPr>
              <w:spacing w:line="276" w:lineRule="auto"/>
              <w:jc w:val="center"/>
              <w:rPr>
                <w:sz w:val="28"/>
                <w:szCs w:val="28"/>
              </w:rPr>
            </w:pPr>
          </w:p>
        </w:tc>
        <w:tc>
          <w:tcPr>
            <w:tcW w:w="567" w:type="dxa"/>
            <w:shd w:val="clear" w:color="auto" w:fill="auto"/>
          </w:tcPr>
          <w:p w:rsidR="00A37B40" w:rsidRDefault="00A37B40">
            <w:pPr>
              <w:spacing w:line="276" w:lineRule="auto"/>
              <w:jc w:val="center"/>
              <w:rPr>
                <w:sz w:val="28"/>
                <w:szCs w:val="28"/>
              </w:rPr>
            </w:pPr>
          </w:p>
        </w:tc>
        <w:tc>
          <w:tcPr>
            <w:tcW w:w="708" w:type="dxa"/>
            <w:shd w:val="clear" w:color="auto" w:fill="auto"/>
          </w:tcPr>
          <w:p w:rsidR="00A37B40" w:rsidRDefault="00A37B40">
            <w:pPr>
              <w:spacing w:line="276" w:lineRule="auto"/>
              <w:jc w:val="center"/>
              <w:rPr>
                <w:sz w:val="28"/>
                <w:szCs w:val="28"/>
              </w:rPr>
            </w:pPr>
          </w:p>
        </w:tc>
        <w:tc>
          <w:tcPr>
            <w:tcW w:w="635" w:type="dxa"/>
            <w:shd w:val="clear" w:color="auto" w:fill="auto"/>
          </w:tcPr>
          <w:p w:rsidR="00A37B40" w:rsidRDefault="00A37B40">
            <w:pPr>
              <w:spacing w:line="276" w:lineRule="auto"/>
              <w:jc w:val="center"/>
              <w:rPr>
                <w:sz w:val="28"/>
                <w:szCs w:val="28"/>
              </w:rPr>
            </w:pPr>
          </w:p>
        </w:tc>
        <w:tc>
          <w:tcPr>
            <w:tcW w:w="692" w:type="dxa"/>
            <w:shd w:val="clear" w:color="auto" w:fill="auto"/>
          </w:tcPr>
          <w:p w:rsidR="00A37B40" w:rsidRDefault="00A37B40">
            <w:pPr>
              <w:spacing w:line="276" w:lineRule="auto"/>
              <w:jc w:val="center"/>
              <w:rPr>
                <w:sz w:val="28"/>
                <w:szCs w:val="28"/>
              </w:rPr>
            </w:pPr>
          </w:p>
        </w:tc>
        <w:tc>
          <w:tcPr>
            <w:tcW w:w="692" w:type="dxa"/>
            <w:shd w:val="clear" w:color="auto" w:fill="auto"/>
          </w:tcPr>
          <w:p w:rsidR="00A37B40" w:rsidRDefault="00A37B40">
            <w:pPr>
              <w:spacing w:line="276" w:lineRule="auto"/>
              <w:jc w:val="center"/>
              <w:rPr>
                <w:sz w:val="28"/>
                <w:szCs w:val="28"/>
              </w:rPr>
            </w:pPr>
          </w:p>
        </w:tc>
        <w:tc>
          <w:tcPr>
            <w:tcW w:w="692" w:type="dxa"/>
            <w:shd w:val="clear" w:color="auto" w:fill="auto"/>
          </w:tcPr>
          <w:p w:rsidR="00A37B40" w:rsidRDefault="00A37B40">
            <w:pPr>
              <w:spacing w:line="276" w:lineRule="auto"/>
              <w:jc w:val="center"/>
              <w:rPr>
                <w:sz w:val="28"/>
                <w:szCs w:val="28"/>
              </w:rPr>
            </w:pPr>
          </w:p>
        </w:tc>
        <w:tc>
          <w:tcPr>
            <w:tcW w:w="692" w:type="dxa"/>
            <w:shd w:val="clear" w:color="auto" w:fill="auto"/>
          </w:tcPr>
          <w:p w:rsidR="00A37B40" w:rsidRDefault="00A37B40">
            <w:pPr>
              <w:spacing w:line="276" w:lineRule="auto"/>
              <w:jc w:val="center"/>
              <w:rPr>
                <w:sz w:val="28"/>
                <w:szCs w:val="28"/>
              </w:rPr>
            </w:pPr>
          </w:p>
        </w:tc>
        <w:tc>
          <w:tcPr>
            <w:tcW w:w="566" w:type="dxa"/>
            <w:shd w:val="clear" w:color="auto" w:fill="auto"/>
          </w:tcPr>
          <w:p w:rsidR="00A37B40" w:rsidRDefault="00A37B40">
            <w:pPr>
              <w:spacing w:line="276" w:lineRule="auto"/>
              <w:jc w:val="center"/>
              <w:rPr>
                <w:sz w:val="28"/>
                <w:szCs w:val="28"/>
              </w:rPr>
            </w:pPr>
          </w:p>
        </w:tc>
        <w:tc>
          <w:tcPr>
            <w:tcW w:w="1134" w:type="dxa"/>
            <w:shd w:val="clear" w:color="auto" w:fill="auto"/>
          </w:tcPr>
          <w:p w:rsidR="00A37B40" w:rsidRDefault="00A37B40">
            <w:pPr>
              <w:spacing w:line="276" w:lineRule="auto"/>
              <w:jc w:val="center"/>
              <w:rPr>
                <w:sz w:val="28"/>
                <w:szCs w:val="28"/>
              </w:rPr>
            </w:pPr>
          </w:p>
        </w:tc>
      </w:tr>
      <w:tr w:rsidR="00A37B40">
        <w:tc>
          <w:tcPr>
            <w:tcW w:w="720" w:type="dxa"/>
            <w:shd w:val="clear" w:color="auto" w:fill="auto"/>
          </w:tcPr>
          <w:p w:rsidR="00A37B40" w:rsidRDefault="00EE07CE">
            <w:pPr>
              <w:spacing w:line="276" w:lineRule="auto"/>
              <w:jc w:val="center"/>
              <w:rPr>
                <w:sz w:val="28"/>
                <w:szCs w:val="28"/>
              </w:rPr>
            </w:pPr>
            <w:r>
              <w:rPr>
                <w:sz w:val="28"/>
                <w:szCs w:val="28"/>
              </w:rPr>
              <w:t>10.</w:t>
            </w:r>
          </w:p>
        </w:tc>
        <w:tc>
          <w:tcPr>
            <w:tcW w:w="2552" w:type="dxa"/>
            <w:shd w:val="clear" w:color="auto" w:fill="auto"/>
          </w:tcPr>
          <w:p w:rsidR="00A37B40" w:rsidRDefault="00A37B40">
            <w:pPr>
              <w:spacing w:line="276" w:lineRule="auto"/>
              <w:rPr>
                <w:sz w:val="28"/>
                <w:szCs w:val="28"/>
                <w:lang w:val="en-US"/>
              </w:rPr>
            </w:pPr>
          </w:p>
        </w:tc>
        <w:tc>
          <w:tcPr>
            <w:tcW w:w="709" w:type="dxa"/>
            <w:shd w:val="clear" w:color="auto" w:fill="auto"/>
          </w:tcPr>
          <w:p w:rsidR="00A37B40" w:rsidRDefault="00A37B40">
            <w:pPr>
              <w:spacing w:line="276" w:lineRule="auto"/>
              <w:jc w:val="center"/>
              <w:rPr>
                <w:sz w:val="28"/>
                <w:szCs w:val="28"/>
              </w:rPr>
            </w:pPr>
          </w:p>
        </w:tc>
        <w:tc>
          <w:tcPr>
            <w:tcW w:w="567" w:type="dxa"/>
            <w:shd w:val="clear" w:color="auto" w:fill="auto"/>
          </w:tcPr>
          <w:p w:rsidR="00A37B40" w:rsidRDefault="00A37B40">
            <w:pPr>
              <w:spacing w:line="276" w:lineRule="auto"/>
              <w:jc w:val="center"/>
              <w:rPr>
                <w:sz w:val="28"/>
                <w:szCs w:val="28"/>
              </w:rPr>
            </w:pPr>
          </w:p>
        </w:tc>
        <w:tc>
          <w:tcPr>
            <w:tcW w:w="708" w:type="dxa"/>
            <w:shd w:val="clear" w:color="auto" w:fill="auto"/>
          </w:tcPr>
          <w:p w:rsidR="00A37B40" w:rsidRDefault="00A37B40">
            <w:pPr>
              <w:spacing w:line="276" w:lineRule="auto"/>
              <w:jc w:val="center"/>
              <w:rPr>
                <w:sz w:val="28"/>
                <w:szCs w:val="28"/>
              </w:rPr>
            </w:pPr>
          </w:p>
        </w:tc>
        <w:tc>
          <w:tcPr>
            <w:tcW w:w="635" w:type="dxa"/>
            <w:shd w:val="clear" w:color="auto" w:fill="auto"/>
          </w:tcPr>
          <w:p w:rsidR="00A37B40" w:rsidRDefault="00A37B40">
            <w:pPr>
              <w:spacing w:line="276" w:lineRule="auto"/>
              <w:jc w:val="center"/>
              <w:rPr>
                <w:sz w:val="28"/>
                <w:szCs w:val="28"/>
              </w:rPr>
            </w:pPr>
          </w:p>
        </w:tc>
        <w:tc>
          <w:tcPr>
            <w:tcW w:w="692" w:type="dxa"/>
            <w:shd w:val="clear" w:color="auto" w:fill="auto"/>
          </w:tcPr>
          <w:p w:rsidR="00A37B40" w:rsidRDefault="00A37B40">
            <w:pPr>
              <w:spacing w:line="276" w:lineRule="auto"/>
              <w:jc w:val="center"/>
              <w:rPr>
                <w:sz w:val="28"/>
                <w:szCs w:val="28"/>
              </w:rPr>
            </w:pPr>
          </w:p>
        </w:tc>
        <w:tc>
          <w:tcPr>
            <w:tcW w:w="692" w:type="dxa"/>
            <w:shd w:val="clear" w:color="auto" w:fill="auto"/>
          </w:tcPr>
          <w:p w:rsidR="00A37B40" w:rsidRDefault="00A37B40">
            <w:pPr>
              <w:spacing w:line="276" w:lineRule="auto"/>
              <w:jc w:val="center"/>
              <w:rPr>
                <w:sz w:val="28"/>
                <w:szCs w:val="28"/>
              </w:rPr>
            </w:pPr>
          </w:p>
        </w:tc>
        <w:tc>
          <w:tcPr>
            <w:tcW w:w="692" w:type="dxa"/>
            <w:shd w:val="clear" w:color="auto" w:fill="auto"/>
          </w:tcPr>
          <w:p w:rsidR="00A37B40" w:rsidRDefault="00A37B40">
            <w:pPr>
              <w:spacing w:line="276" w:lineRule="auto"/>
              <w:jc w:val="center"/>
              <w:rPr>
                <w:sz w:val="28"/>
                <w:szCs w:val="28"/>
              </w:rPr>
            </w:pPr>
          </w:p>
        </w:tc>
        <w:tc>
          <w:tcPr>
            <w:tcW w:w="692" w:type="dxa"/>
            <w:shd w:val="clear" w:color="auto" w:fill="auto"/>
          </w:tcPr>
          <w:p w:rsidR="00A37B40" w:rsidRDefault="00A37B40">
            <w:pPr>
              <w:spacing w:line="276" w:lineRule="auto"/>
              <w:jc w:val="center"/>
              <w:rPr>
                <w:sz w:val="28"/>
                <w:szCs w:val="28"/>
              </w:rPr>
            </w:pPr>
          </w:p>
        </w:tc>
        <w:tc>
          <w:tcPr>
            <w:tcW w:w="566" w:type="dxa"/>
            <w:shd w:val="clear" w:color="auto" w:fill="auto"/>
          </w:tcPr>
          <w:p w:rsidR="00A37B40" w:rsidRDefault="00A37B40">
            <w:pPr>
              <w:spacing w:line="276" w:lineRule="auto"/>
              <w:jc w:val="center"/>
              <w:rPr>
                <w:sz w:val="28"/>
                <w:szCs w:val="28"/>
              </w:rPr>
            </w:pPr>
          </w:p>
        </w:tc>
        <w:tc>
          <w:tcPr>
            <w:tcW w:w="1134" w:type="dxa"/>
            <w:shd w:val="clear" w:color="auto" w:fill="auto"/>
          </w:tcPr>
          <w:p w:rsidR="00A37B40" w:rsidRDefault="00A37B40">
            <w:pPr>
              <w:spacing w:line="276" w:lineRule="auto"/>
              <w:jc w:val="center"/>
              <w:rPr>
                <w:sz w:val="28"/>
                <w:szCs w:val="28"/>
              </w:rPr>
            </w:pPr>
          </w:p>
        </w:tc>
      </w:tr>
      <w:tr w:rsidR="00A37B40">
        <w:tc>
          <w:tcPr>
            <w:tcW w:w="720" w:type="dxa"/>
            <w:shd w:val="clear" w:color="auto" w:fill="auto"/>
          </w:tcPr>
          <w:p w:rsidR="00A37B40" w:rsidRDefault="00EE07CE">
            <w:pPr>
              <w:spacing w:line="276" w:lineRule="auto"/>
              <w:jc w:val="center"/>
              <w:rPr>
                <w:sz w:val="28"/>
                <w:szCs w:val="28"/>
              </w:rPr>
            </w:pPr>
            <w:r>
              <w:rPr>
                <w:sz w:val="28"/>
                <w:szCs w:val="28"/>
              </w:rPr>
              <w:t>11.</w:t>
            </w:r>
          </w:p>
        </w:tc>
        <w:tc>
          <w:tcPr>
            <w:tcW w:w="2552" w:type="dxa"/>
            <w:shd w:val="clear" w:color="auto" w:fill="auto"/>
          </w:tcPr>
          <w:p w:rsidR="00A37B40" w:rsidRDefault="00A37B40">
            <w:pPr>
              <w:spacing w:line="276" w:lineRule="auto"/>
              <w:rPr>
                <w:sz w:val="28"/>
                <w:szCs w:val="28"/>
                <w:lang w:val="en-US"/>
              </w:rPr>
            </w:pPr>
          </w:p>
        </w:tc>
        <w:tc>
          <w:tcPr>
            <w:tcW w:w="709" w:type="dxa"/>
            <w:shd w:val="clear" w:color="auto" w:fill="auto"/>
          </w:tcPr>
          <w:p w:rsidR="00A37B40" w:rsidRDefault="00A37B40">
            <w:pPr>
              <w:spacing w:line="276" w:lineRule="auto"/>
              <w:jc w:val="center"/>
              <w:rPr>
                <w:sz w:val="28"/>
                <w:szCs w:val="28"/>
              </w:rPr>
            </w:pPr>
          </w:p>
        </w:tc>
        <w:tc>
          <w:tcPr>
            <w:tcW w:w="567" w:type="dxa"/>
            <w:shd w:val="clear" w:color="auto" w:fill="auto"/>
          </w:tcPr>
          <w:p w:rsidR="00A37B40" w:rsidRDefault="00A37B40">
            <w:pPr>
              <w:spacing w:line="276" w:lineRule="auto"/>
              <w:jc w:val="center"/>
              <w:rPr>
                <w:sz w:val="28"/>
                <w:szCs w:val="28"/>
              </w:rPr>
            </w:pPr>
          </w:p>
        </w:tc>
        <w:tc>
          <w:tcPr>
            <w:tcW w:w="708" w:type="dxa"/>
            <w:shd w:val="clear" w:color="auto" w:fill="auto"/>
          </w:tcPr>
          <w:p w:rsidR="00A37B40" w:rsidRDefault="00A37B40">
            <w:pPr>
              <w:spacing w:line="276" w:lineRule="auto"/>
              <w:jc w:val="center"/>
              <w:rPr>
                <w:sz w:val="28"/>
                <w:szCs w:val="28"/>
              </w:rPr>
            </w:pPr>
          </w:p>
        </w:tc>
        <w:tc>
          <w:tcPr>
            <w:tcW w:w="635" w:type="dxa"/>
            <w:shd w:val="clear" w:color="auto" w:fill="auto"/>
          </w:tcPr>
          <w:p w:rsidR="00A37B40" w:rsidRDefault="00A37B40">
            <w:pPr>
              <w:spacing w:line="276" w:lineRule="auto"/>
              <w:jc w:val="center"/>
              <w:rPr>
                <w:sz w:val="28"/>
                <w:szCs w:val="28"/>
              </w:rPr>
            </w:pPr>
          </w:p>
        </w:tc>
        <w:tc>
          <w:tcPr>
            <w:tcW w:w="692" w:type="dxa"/>
            <w:shd w:val="clear" w:color="auto" w:fill="auto"/>
          </w:tcPr>
          <w:p w:rsidR="00A37B40" w:rsidRDefault="00A37B40">
            <w:pPr>
              <w:spacing w:line="276" w:lineRule="auto"/>
              <w:jc w:val="center"/>
              <w:rPr>
                <w:sz w:val="28"/>
                <w:szCs w:val="28"/>
              </w:rPr>
            </w:pPr>
          </w:p>
        </w:tc>
        <w:tc>
          <w:tcPr>
            <w:tcW w:w="692" w:type="dxa"/>
            <w:shd w:val="clear" w:color="auto" w:fill="auto"/>
          </w:tcPr>
          <w:p w:rsidR="00A37B40" w:rsidRDefault="00A37B40">
            <w:pPr>
              <w:spacing w:line="276" w:lineRule="auto"/>
              <w:jc w:val="center"/>
              <w:rPr>
                <w:sz w:val="28"/>
                <w:szCs w:val="28"/>
              </w:rPr>
            </w:pPr>
          </w:p>
        </w:tc>
        <w:tc>
          <w:tcPr>
            <w:tcW w:w="692" w:type="dxa"/>
            <w:shd w:val="clear" w:color="auto" w:fill="auto"/>
          </w:tcPr>
          <w:p w:rsidR="00A37B40" w:rsidRDefault="00A37B40">
            <w:pPr>
              <w:spacing w:line="276" w:lineRule="auto"/>
              <w:jc w:val="center"/>
              <w:rPr>
                <w:sz w:val="28"/>
                <w:szCs w:val="28"/>
              </w:rPr>
            </w:pPr>
          </w:p>
        </w:tc>
        <w:tc>
          <w:tcPr>
            <w:tcW w:w="692" w:type="dxa"/>
            <w:shd w:val="clear" w:color="auto" w:fill="auto"/>
          </w:tcPr>
          <w:p w:rsidR="00A37B40" w:rsidRDefault="00A37B40">
            <w:pPr>
              <w:spacing w:line="276" w:lineRule="auto"/>
              <w:jc w:val="center"/>
              <w:rPr>
                <w:sz w:val="28"/>
                <w:szCs w:val="28"/>
              </w:rPr>
            </w:pPr>
          </w:p>
        </w:tc>
        <w:tc>
          <w:tcPr>
            <w:tcW w:w="566" w:type="dxa"/>
            <w:shd w:val="clear" w:color="auto" w:fill="auto"/>
          </w:tcPr>
          <w:p w:rsidR="00A37B40" w:rsidRDefault="00A37B40">
            <w:pPr>
              <w:spacing w:line="276" w:lineRule="auto"/>
              <w:jc w:val="center"/>
              <w:rPr>
                <w:sz w:val="28"/>
                <w:szCs w:val="28"/>
              </w:rPr>
            </w:pPr>
          </w:p>
        </w:tc>
        <w:tc>
          <w:tcPr>
            <w:tcW w:w="1134" w:type="dxa"/>
            <w:shd w:val="clear" w:color="auto" w:fill="auto"/>
          </w:tcPr>
          <w:p w:rsidR="00A37B40" w:rsidRDefault="00A37B40">
            <w:pPr>
              <w:spacing w:line="276" w:lineRule="auto"/>
              <w:jc w:val="center"/>
              <w:rPr>
                <w:sz w:val="28"/>
                <w:szCs w:val="28"/>
              </w:rPr>
            </w:pPr>
          </w:p>
        </w:tc>
      </w:tr>
      <w:tr w:rsidR="00A37B40">
        <w:tc>
          <w:tcPr>
            <w:tcW w:w="720" w:type="dxa"/>
            <w:shd w:val="clear" w:color="auto" w:fill="auto"/>
          </w:tcPr>
          <w:p w:rsidR="00A37B40" w:rsidRDefault="00EE07CE">
            <w:pPr>
              <w:spacing w:line="276" w:lineRule="auto"/>
              <w:jc w:val="center"/>
              <w:rPr>
                <w:sz w:val="28"/>
                <w:szCs w:val="28"/>
              </w:rPr>
            </w:pPr>
            <w:r>
              <w:rPr>
                <w:sz w:val="28"/>
                <w:szCs w:val="28"/>
                <w:lang w:val="en-US"/>
              </w:rPr>
              <w:t>12</w:t>
            </w:r>
            <w:r>
              <w:rPr>
                <w:sz w:val="28"/>
                <w:szCs w:val="28"/>
              </w:rPr>
              <w:t>.</w:t>
            </w:r>
          </w:p>
        </w:tc>
        <w:tc>
          <w:tcPr>
            <w:tcW w:w="2552" w:type="dxa"/>
            <w:shd w:val="clear" w:color="auto" w:fill="auto"/>
          </w:tcPr>
          <w:p w:rsidR="00A37B40" w:rsidRDefault="00A37B40">
            <w:pPr>
              <w:spacing w:line="276" w:lineRule="auto"/>
              <w:rPr>
                <w:sz w:val="28"/>
                <w:szCs w:val="28"/>
                <w:lang w:val="en-US"/>
              </w:rPr>
            </w:pPr>
          </w:p>
        </w:tc>
        <w:tc>
          <w:tcPr>
            <w:tcW w:w="709" w:type="dxa"/>
            <w:shd w:val="clear" w:color="auto" w:fill="auto"/>
          </w:tcPr>
          <w:p w:rsidR="00A37B40" w:rsidRDefault="00A37B40">
            <w:pPr>
              <w:spacing w:line="276" w:lineRule="auto"/>
              <w:jc w:val="center"/>
              <w:rPr>
                <w:sz w:val="28"/>
                <w:szCs w:val="28"/>
              </w:rPr>
            </w:pPr>
          </w:p>
        </w:tc>
        <w:tc>
          <w:tcPr>
            <w:tcW w:w="567" w:type="dxa"/>
            <w:shd w:val="clear" w:color="auto" w:fill="auto"/>
          </w:tcPr>
          <w:p w:rsidR="00A37B40" w:rsidRDefault="00A37B40">
            <w:pPr>
              <w:spacing w:line="276" w:lineRule="auto"/>
              <w:jc w:val="center"/>
              <w:rPr>
                <w:sz w:val="28"/>
                <w:szCs w:val="28"/>
              </w:rPr>
            </w:pPr>
          </w:p>
        </w:tc>
        <w:tc>
          <w:tcPr>
            <w:tcW w:w="708" w:type="dxa"/>
            <w:shd w:val="clear" w:color="auto" w:fill="auto"/>
          </w:tcPr>
          <w:p w:rsidR="00A37B40" w:rsidRDefault="00A37B40">
            <w:pPr>
              <w:spacing w:line="276" w:lineRule="auto"/>
              <w:jc w:val="center"/>
              <w:rPr>
                <w:sz w:val="28"/>
                <w:szCs w:val="28"/>
              </w:rPr>
            </w:pPr>
          </w:p>
        </w:tc>
        <w:tc>
          <w:tcPr>
            <w:tcW w:w="635" w:type="dxa"/>
            <w:shd w:val="clear" w:color="auto" w:fill="auto"/>
          </w:tcPr>
          <w:p w:rsidR="00A37B40" w:rsidRDefault="00A37B40">
            <w:pPr>
              <w:spacing w:line="276" w:lineRule="auto"/>
              <w:jc w:val="center"/>
              <w:rPr>
                <w:sz w:val="28"/>
                <w:szCs w:val="28"/>
              </w:rPr>
            </w:pPr>
          </w:p>
        </w:tc>
        <w:tc>
          <w:tcPr>
            <w:tcW w:w="692" w:type="dxa"/>
            <w:shd w:val="clear" w:color="auto" w:fill="auto"/>
          </w:tcPr>
          <w:p w:rsidR="00A37B40" w:rsidRDefault="00A37B40">
            <w:pPr>
              <w:spacing w:line="276" w:lineRule="auto"/>
              <w:jc w:val="center"/>
              <w:rPr>
                <w:sz w:val="28"/>
                <w:szCs w:val="28"/>
              </w:rPr>
            </w:pPr>
          </w:p>
        </w:tc>
        <w:tc>
          <w:tcPr>
            <w:tcW w:w="692" w:type="dxa"/>
            <w:shd w:val="clear" w:color="auto" w:fill="auto"/>
          </w:tcPr>
          <w:p w:rsidR="00A37B40" w:rsidRDefault="00A37B40">
            <w:pPr>
              <w:spacing w:line="276" w:lineRule="auto"/>
              <w:jc w:val="center"/>
              <w:rPr>
                <w:sz w:val="28"/>
                <w:szCs w:val="28"/>
              </w:rPr>
            </w:pPr>
          </w:p>
        </w:tc>
        <w:tc>
          <w:tcPr>
            <w:tcW w:w="692" w:type="dxa"/>
            <w:shd w:val="clear" w:color="auto" w:fill="auto"/>
          </w:tcPr>
          <w:p w:rsidR="00A37B40" w:rsidRDefault="00A37B40">
            <w:pPr>
              <w:spacing w:line="276" w:lineRule="auto"/>
              <w:jc w:val="center"/>
              <w:rPr>
                <w:sz w:val="28"/>
                <w:szCs w:val="28"/>
              </w:rPr>
            </w:pPr>
          </w:p>
        </w:tc>
        <w:tc>
          <w:tcPr>
            <w:tcW w:w="692" w:type="dxa"/>
            <w:shd w:val="clear" w:color="auto" w:fill="auto"/>
          </w:tcPr>
          <w:p w:rsidR="00A37B40" w:rsidRDefault="00A37B40">
            <w:pPr>
              <w:spacing w:line="276" w:lineRule="auto"/>
              <w:jc w:val="center"/>
              <w:rPr>
                <w:sz w:val="28"/>
                <w:szCs w:val="28"/>
              </w:rPr>
            </w:pPr>
          </w:p>
        </w:tc>
        <w:tc>
          <w:tcPr>
            <w:tcW w:w="566" w:type="dxa"/>
            <w:shd w:val="clear" w:color="auto" w:fill="auto"/>
          </w:tcPr>
          <w:p w:rsidR="00A37B40" w:rsidRDefault="00A37B40">
            <w:pPr>
              <w:spacing w:line="276" w:lineRule="auto"/>
              <w:jc w:val="center"/>
              <w:rPr>
                <w:sz w:val="28"/>
                <w:szCs w:val="28"/>
              </w:rPr>
            </w:pPr>
          </w:p>
        </w:tc>
        <w:tc>
          <w:tcPr>
            <w:tcW w:w="1134" w:type="dxa"/>
            <w:shd w:val="clear" w:color="auto" w:fill="auto"/>
          </w:tcPr>
          <w:p w:rsidR="00A37B40" w:rsidRDefault="00A37B40">
            <w:pPr>
              <w:spacing w:line="276" w:lineRule="auto"/>
              <w:jc w:val="center"/>
              <w:rPr>
                <w:sz w:val="28"/>
                <w:szCs w:val="28"/>
              </w:rPr>
            </w:pPr>
          </w:p>
        </w:tc>
      </w:tr>
      <w:tr w:rsidR="00A37B40">
        <w:tc>
          <w:tcPr>
            <w:tcW w:w="720" w:type="dxa"/>
            <w:shd w:val="clear" w:color="auto" w:fill="auto"/>
          </w:tcPr>
          <w:p w:rsidR="00A37B40" w:rsidRDefault="00EE07CE">
            <w:pPr>
              <w:spacing w:line="276" w:lineRule="auto"/>
              <w:jc w:val="center"/>
              <w:rPr>
                <w:sz w:val="28"/>
                <w:szCs w:val="28"/>
              </w:rPr>
            </w:pPr>
            <w:r>
              <w:rPr>
                <w:sz w:val="28"/>
                <w:szCs w:val="28"/>
              </w:rPr>
              <w:t>13.</w:t>
            </w:r>
          </w:p>
        </w:tc>
        <w:tc>
          <w:tcPr>
            <w:tcW w:w="2552" w:type="dxa"/>
            <w:shd w:val="clear" w:color="auto" w:fill="auto"/>
          </w:tcPr>
          <w:p w:rsidR="00A37B40" w:rsidRDefault="00A37B40">
            <w:pPr>
              <w:spacing w:line="276" w:lineRule="auto"/>
              <w:rPr>
                <w:sz w:val="28"/>
                <w:szCs w:val="28"/>
                <w:lang w:val="uz-Cyrl-UZ"/>
              </w:rPr>
            </w:pPr>
          </w:p>
        </w:tc>
        <w:tc>
          <w:tcPr>
            <w:tcW w:w="709" w:type="dxa"/>
            <w:shd w:val="clear" w:color="auto" w:fill="auto"/>
          </w:tcPr>
          <w:p w:rsidR="00A37B40" w:rsidRDefault="00A37B40">
            <w:pPr>
              <w:spacing w:line="276" w:lineRule="auto"/>
              <w:jc w:val="center"/>
              <w:rPr>
                <w:sz w:val="28"/>
                <w:szCs w:val="28"/>
              </w:rPr>
            </w:pPr>
          </w:p>
        </w:tc>
        <w:tc>
          <w:tcPr>
            <w:tcW w:w="567" w:type="dxa"/>
            <w:shd w:val="clear" w:color="auto" w:fill="auto"/>
          </w:tcPr>
          <w:p w:rsidR="00A37B40" w:rsidRDefault="00A37B40">
            <w:pPr>
              <w:spacing w:line="276" w:lineRule="auto"/>
              <w:jc w:val="center"/>
              <w:rPr>
                <w:sz w:val="28"/>
                <w:szCs w:val="28"/>
              </w:rPr>
            </w:pPr>
          </w:p>
        </w:tc>
        <w:tc>
          <w:tcPr>
            <w:tcW w:w="708" w:type="dxa"/>
            <w:shd w:val="clear" w:color="auto" w:fill="auto"/>
          </w:tcPr>
          <w:p w:rsidR="00A37B40" w:rsidRDefault="00A37B40">
            <w:pPr>
              <w:spacing w:line="276" w:lineRule="auto"/>
              <w:jc w:val="center"/>
              <w:rPr>
                <w:sz w:val="28"/>
                <w:szCs w:val="28"/>
              </w:rPr>
            </w:pPr>
          </w:p>
        </w:tc>
        <w:tc>
          <w:tcPr>
            <w:tcW w:w="635" w:type="dxa"/>
            <w:shd w:val="clear" w:color="auto" w:fill="auto"/>
          </w:tcPr>
          <w:p w:rsidR="00A37B40" w:rsidRDefault="00A37B40">
            <w:pPr>
              <w:spacing w:line="276" w:lineRule="auto"/>
              <w:jc w:val="center"/>
              <w:rPr>
                <w:sz w:val="28"/>
                <w:szCs w:val="28"/>
              </w:rPr>
            </w:pPr>
          </w:p>
        </w:tc>
        <w:tc>
          <w:tcPr>
            <w:tcW w:w="692" w:type="dxa"/>
            <w:shd w:val="clear" w:color="auto" w:fill="auto"/>
          </w:tcPr>
          <w:p w:rsidR="00A37B40" w:rsidRDefault="00A37B40">
            <w:pPr>
              <w:spacing w:line="276" w:lineRule="auto"/>
              <w:jc w:val="center"/>
              <w:rPr>
                <w:sz w:val="28"/>
                <w:szCs w:val="28"/>
              </w:rPr>
            </w:pPr>
          </w:p>
        </w:tc>
        <w:tc>
          <w:tcPr>
            <w:tcW w:w="692" w:type="dxa"/>
            <w:shd w:val="clear" w:color="auto" w:fill="auto"/>
          </w:tcPr>
          <w:p w:rsidR="00A37B40" w:rsidRDefault="00A37B40">
            <w:pPr>
              <w:spacing w:line="276" w:lineRule="auto"/>
              <w:jc w:val="center"/>
              <w:rPr>
                <w:sz w:val="28"/>
                <w:szCs w:val="28"/>
              </w:rPr>
            </w:pPr>
          </w:p>
        </w:tc>
        <w:tc>
          <w:tcPr>
            <w:tcW w:w="692" w:type="dxa"/>
            <w:shd w:val="clear" w:color="auto" w:fill="auto"/>
          </w:tcPr>
          <w:p w:rsidR="00A37B40" w:rsidRDefault="00A37B40">
            <w:pPr>
              <w:spacing w:line="276" w:lineRule="auto"/>
              <w:jc w:val="center"/>
              <w:rPr>
                <w:sz w:val="28"/>
                <w:szCs w:val="28"/>
              </w:rPr>
            </w:pPr>
          </w:p>
        </w:tc>
        <w:tc>
          <w:tcPr>
            <w:tcW w:w="692" w:type="dxa"/>
            <w:shd w:val="clear" w:color="auto" w:fill="auto"/>
          </w:tcPr>
          <w:p w:rsidR="00A37B40" w:rsidRDefault="00A37B40">
            <w:pPr>
              <w:spacing w:line="276" w:lineRule="auto"/>
              <w:jc w:val="center"/>
              <w:rPr>
                <w:sz w:val="28"/>
                <w:szCs w:val="28"/>
              </w:rPr>
            </w:pPr>
          </w:p>
        </w:tc>
        <w:tc>
          <w:tcPr>
            <w:tcW w:w="566" w:type="dxa"/>
            <w:shd w:val="clear" w:color="auto" w:fill="auto"/>
          </w:tcPr>
          <w:p w:rsidR="00A37B40" w:rsidRDefault="00A37B40">
            <w:pPr>
              <w:spacing w:line="276" w:lineRule="auto"/>
              <w:jc w:val="center"/>
              <w:rPr>
                <w:sz w:val="28"/>
                <w:szCs w:val="28"/>
              </w:rPr>
            </w:pPr>
          </w:p>
        </w:tc>
        <w:tc>
          <w:tcPr>
            <w:tcW w:w="1134" w:type="dxa"/>
            <w:shd w:val="clear" w:color="auto" w:fill="auto"/>
          </w:tcPr>
          <w:p w:rsidR="00A37B40" w:rsidRDefault="00A37B40">
            <w:pPr>
              <w:spacing w:line="276" w:lineRule="auto"/>
              <w:jc w:val="center"/>
              <w:rPr>
                <w:sz w:val="28"/>
                <w:szCs w:val="28"/>
              </w:rPr>
            </w:pPr>
          </w:p>
        </w:tc>
      </w:tr>
      <w:tr w:rsidR="00A37B40">
        <w:tc>
          <w:tcPr>
            <w:tcW w:w="720" w:type="dxa"/>
            <w:shd w:val="clear" w:color="auto" w:fill="auto"/>
          </w:tcPr>
          <w:p w:rsidR="00A37B40" w:rsidRDefault="00EE07CE">
            <w:pPr>
              <w:spacing w:line="276" w:lineRule="auto"/>
              <w:jc w:val="center"/>
              <w:rPr>
                <w:sz w:val="28"/>
                <w:szCs w:val="28"/>
                <w:lang w:val="uz-Cyrl-UZ"/>
              </w:rPr>
            </w:pPr>
            <w:r>
              <w:rPr>
                <w:sz w:val="28"/>
                <w:szCs w:val="28"/>
                <w:lang w:val="uz-Cyrl-UZ"/>
              </w:rPr>
              <w:t>14.</w:t>
            </w:r>
          </w:p>
        </w:tc>
        <w:tc>
          <w:tcPr>
            <w:tcW w:w="2552" w:type="dxa"/>
            <w:shd w:val="clear" w:color="auto" w:fill="auto"/>
          </w:tcPr>
          <w:p w:rsidR="00A37B40" w:rsidRDefault="00A37B40">
            <w:pPr>
              <w:spacing w:line="276" w:lineRule="auto"/>
              <w:rPr>
                <w:sz w:val="28"/>
                <w:szCs w:val="28"/>
                <w:lang w:val="uz-Cyrl-UZ"/>
              </w:rPr>
            </w:pPr>
          </w:p>
        </w:tc>
        <w:tc>
          <w:tcPr>
            <w:tcW w:w="709" w:type="dxa"/>
            <w:shd w:val="clear" w:color="auto" w:fill="auto"/>
          </w:tcPr>
          <w:p w:rsidR="00A37B40" w:rsidRDefault="00A37B40">
            <w:pPr>
              <w:spacing w:line="276" w:lineRule="auto"/>
              <w:jc w:val="center"/>
              <w:rPr>
                <w:sz w:val="28"/>
                <w:szCs w:val="28"/>
              </w:rPr>
            </w:pPr>
          </w:p>
        </w:tc>
        <w:tc>
          <w:tcPr>
            <w:tcW w:w="567" w:type="dxa"/>
            <w:shd w:val="clear" w:color="auto" w:fill="auto"/>
          </w:tcPr>
          <w:p w:rsidR="00A37B40" w:rsidRDefault="00A37B40">
            <w:pPr>
              <w:spacing w:line="276" w:lineRule="auto"/>
              <w:jc w:val="center"/>
              <w:rPr>
                <w:sz w:val="28"/>
                <w:szCs w:val="28"/>
              </w:rPr>
            </w:pPr>
          </w:p>
        </w:tc>
        <w:tc>
          <w:tcPr>
            <w:tcW w:w="708" w:type="dxa"/>
            <w:shd w:val="clear" w:color="auto" w:fill="auto"/>
          </w:tcPr>
          <w:p w:rsidR="00A37B40" w:rsidRDefault="00A37B40">
            <w:pPr>
              <w:spacing w:line="276" w:lineRule="auto"/>
              <w:jc w:val="center"/>
              <w:rPr>
                <w:sz w:val="28"/>
                <w:szCs w:val="28"/>
              </w:rPr>
            </w:pPr>
          </w:p>
        </w:tc>
        <w:tc>
          <w:tcPr>
            <w:tcW w:w="635" w:type="dxa"/>
            <w:shd w:val="clear" w:color="auto" w:fill="auto"/>
          </w:tcPr>
          <w:p w:rsidR="00A37B40" w:rsidRDefault="00A37B40">
            <w:pPr>
              <w:spacing w:line="276" w:lineRule="auto"/>
              <w:jc w:val="center"/>
              <w:rPr>
                <w:sz w:val="28"/>
                <w:szCs w:val="28"/>
              </w:rPr>
            </w:pPr>
          </w:p>
        </w:tc>
        <w:tc>
          <w:tcPr>
            <w:tcW w:w="692" w:type="dxa"/>
            <w:shd w:val="clear" w:color="auto" w:fill="auto"/>
          </w:tcPr>
          <w:p w:rsidR="00A37B40" w:rsidRDefault="00A37B40">
            <w:pPr>
              <w:spacing w:line="276" w:lineRule="auto"/>
              <w:jc w:val="center"/>
              <w:rPr>
                <w:sz w:val="28"/>
                <w:szCs w:val="28"/>
              </w:rPr>
            </w:pPr>
          </w:p>
        </w:tc>
        <w:tc>
          <w:tcPr>
            <w:tcW w:w="692" w:type="dxa"/>
            <w:shd w:val="clear" w:color="auto" w:fill="auto"/>
          </w:tcPr>
          <w:p w:rsidR="00A37B40" w:rsidRDefault="00A37B40">
            <w:pPr>
              <w:spacing w:line="276" w:lineRule="auto"/>
              <w:jc w:val="center"/>
              <w:rPr>
                <w:sz w:val="28"/>
                <w:szCs w:val="28"/>
              </w:rPr>
            </w:pPr>
          </w:p>
        </w:tc>
        <w:tc>
          <w:tcPr>
            <w:tcW w:w="692" w:type="dxa"/>
            <w:shd w:val="clear" w:color="auto" w:fill="auto"/>
          </w:tcPr>
          <w:p w:rsidR="00A37B40" w:rsidRDefault="00A37B40">
            <w:pPr>
              <w:spacing w:line="276" w:lineRule="auto"/>
              <w:jc w:val="center"/>
              <w:rPr>
                <w:sz w:val="28"/>
                <w:szCs w:val="28"/>
              </w:rPr>
            </w:pPr>
          </w:p>
        </w:tc>
        <w:tc>
          <w:tcPr>
            <w:tcW w:w="692" w:type="dxa"/>
            <w:shd w:val="clear" w:color="auto" w:fill="auto"/>
          </w:tcPr>
          <w:p w:rsidR="00A37B40" w:rsidRDefault="00A37B40">
            <w:pPr>
              <w:spacing w:line="276" w:lineRule="auto"/>
              <w:jc w:val="center"/>
              <w:rPr>
                <w:sz w:val="28"/>
                <w:szCs w:val="28"/>
              </w:rPr>
            </w:pPr>
          </w:p>
        </w:tc>
        <w:tc>
          <w:tcPr>
            <w:tcW w:w="566" w:type="dxa"/>
            <w:shd w:val="clear" w:color="auto" w:fill="auto"/>
          </w:tcPr>
          <w:p w:rsidR="00A37B40" w:rsidRDefault="00A37B40">
            <w:pPr>
              <w:spacing w:line="276" w:lineRule="auto"/>
              <w:jc w:val="center"/>
              <w:rPr>
                <w:sz w:val="28"/>
                <w:szCs w:val="28"/>
              </w:rPr>
            </w:pPr>
          </w:p>
        </w:tc>
        <w:tc>
          <w:tcPr>
            <w:tcW w:w="1134" w:type="dxa"/>
            <w:shd w:val="clear" w:color="auto" w:fill="auto"/>
          </w:tcPr>
          <w:p w:rsidR="00A37B40" w:rsidRDefault="00A37B40">
            <w:pPr>
              <w:spacing w:line="276" w:lineRule="auto"/>
              <w:jc w:val="center"/>
              <w:rPr>
                <w:sz w:val="28"/>
                <w:szCs w:val="28"/>
              </w:rPr>
            </w:pPr>
          </w:p>
        </w:tc>
      </w:tr>
      <w:tr w:rsidR="00A37B40">
        <w:tc>
          <w:tcPr>
            <w:tcW w:w="720" w:type="dxa"/>
            <w:shd w:val="clear" w:color="auto" w:fill="auto"/>
          </w:tcPr>
          <w:p w:rsidR="00A37B40" w:rsidRDefault="00EE07CE">
            <w:pPr>
              <w:spacing w:line="276" w:lineRule="auto"/>
              <w:jc w:val="center"/>
              <w:rPr>
                <w:sz w:val="28"/>
                <w:szCs w:val="28"/>
                <w:lang w:val="uz-Cyrl-UZ"/>
              </w:rPr>
            </w:pPr>
            <w:r>
              <w:rPr>
                <w:sz w:val="28"/>
                <w:szCs w:val="28"/>
                <w:lang w:val="uz-Cyrl-UZ"/>
              </w:rPr>
              <w:t>15.</w:t>
            </w:r>
          </w:p>
        </w:tc>
        <w:tc>
          <w:tcPr>
            <w:tcW w:w="2552" w:type="dxa"/>
            <w:shd w:val="clear" w:color="auto" w:fill="auto"/>
          </w:tcPr>
          <w:p w:rsidR="00A37B40" w:rsidRDefault="00A37B40">
            <w:pPr>
              <w:spacing w:line="276" w:lineRule="auto"/>
              <w:rPr>
                <w:sz w:val="28"/>
                <w:szCs w:val="28"/>
                <w:lang w:val="uz-Cyrl-UZ"/>
              </w:rPr>
            </w:pPr>
          </w:p>
        </w:tc>
        <w:tc>
          <w:tcPr>
            <w:tcW w:w="709" w:type="dxa"/>
            <w:shd w:val="clear" w:color="auto" w:fill="auto"/>
          </w:tcPr>
          <w:p w:rsidR="00A37B40" w:rsidRDefault="00A37B40">
            <w:pPr>
              <w:spacing w:line="276" w:lineRule="auto"/>
              <w:jc w:val="center"/>
              <w:rPr>
                <w:sz w:val="28"/>
                <w:szCs w:val="28"/>
              </w:rPr>
            </w:pPr>
          </w:p>
        </w:tc>
        <w:tc>
          <w:tcPr>
            <w:tcW w:w="567" w:type="dxa"/>
            <w:shd w:val="clear" w:color="auto" w:fill="auto"/>
          </w:tcPr>
          <w:p w:rsidR="00A37B40" w:rsidRDefault="00A37B40">
            <w:pPr>
              <w:spacing w:line="276" w:lineRule="auto"/>
              <w:jc w:val="center"/>
              <w:rPr>
                <w:sz w:val="28"/>
                <w:szCs w:val="28"/>
              </w:rPr>
            </w:pPr>
          </w:p>
        </w:tc>
        <w:tc>
          <w:tcPr>
            <w:tcW w:w="708" w:type="dxa"/>
            <w:shd w:val="clear" w:color="auto" w:fill="auto"/>
          </w:tcPr>
          <w:p w:rsidR="00A37B40" w:rsidRDefault="00A37B40">
            <w:pPr>
              <w:spacing w:line="276" w:lineRule="auto"/>
              <w:jc w:val="center"/>
              <w:rPr>
                <w:sz w:val="28"/>
                <w:szCs w:val="28"/>
              </w:rPr>
            </w:pPr>
          </w:p>
        </w:tc>
        <w:tc>
          <w:tcPr>
            <w:tcW w:w="635" w:type="dxa"/>
            <w:shd w:val="clear" w:color="auto" w:fill="auto"/>
          </w:tcPr>
          <w:p w:rsidR="00A37B40" w:rsidRDefault="00A37B40">
            <w:pPr>
              <w:spacing w:line="276" w:lineRule="auto"/>
              <w:jc w:val="center"/>
              <w:rPr>
                <w:sz w:val="28"/>
                <w:szCs w:val="28"/>
              </w:rPr>
            </w:pPr>
          </w:p>
        </w:tc>
        <w:tc>
          <w:tcPr>
            <w:tcW w:w="692" w:type="dxa"/>
            <w:shd w:val="clear" w:color="auto" w:fill="auto"/>
          </w:tcPr>
          <w:p w:rsidR="00A37B40" w:rsidRDefault="00A37B40">
            <w:pPr>
              <w:spacing w:line="276" w:lineRule="auto"/>
              <w:jc w:val="center"/>
              <w:rPr>
                <w:sz w:val="28"/>
                <w:szCs w:val="28"/>
              </w:rPr>
            </w:pPr>
          </w:p>
        </w:tc>
        <w:tc>
          <w:tcPr>
            <w:tcW w:w="692" w:type="dxa"/>
            <w:shd w:val="clear" w:color="auto" w:fill="auto"/>
          </w:tcPr>
          <w:p w:rsidR="00A37B40" w:rsidRDefault="00A37B40">
            <w:pPr>
              <w:spacing w:line="276" w:lineRule="auto"/>
              <w:jc w:val="center"/>
              <w:rPr>
                <w:sz w:val="28"/>
                <w:szCs w:val="28"/>
              </w:rPr>
            </w:pPr>
          </w:p>
        </w:tc>
        <w:tc>
          <w:tcPr>
            <w:tcW w:w="692" w:type="dxa"/>
            <w:shd w:val="clear" w:color="auto" w:fill="auto"/>
          </w:tcPr>
          <w:p w:rsidR="00A37B40" w:rsidRDefault="00A37B40">
            <w:pPr>
              <w:spacing w:line="276" w:lineRule="auto"/>
              <w:jc w:val="center"/>
              <w:rPr>
                <w:sz w:val="28"/>
                <w:szCs w:val="28"/>
              </w:rPr>
            </w:pPr>
          </w:p>
        </w:tc>
        <w:tc>
          <w:tcPr>
            <w:tcW w:w="692" w:type="dxa"/>
            <w:shd w:val="clear" w:color="auto" w:fill="auto"/>
          </w:tcPr>
          <w:p w:rsidR="00A37B40" w:rsidRDefault="00A37B40">
            <w:pPr>
              <w:spacing w:line="276" w:lineRule="auto"/>
              <w:jc w:val="center"/>
              <w:rPr>
                <w:sz w:val="28"/>
                <w:szCs w:val="28"/>
              </w:rPr>
            </w:pPr>
          </w:p>
        </w:tc>
        <w:tc>
          <w:tcPr>
            <w:tcW w:w="566" w:type="dxa"/>
            <w:shd w:val="clear" w:color="auto" w:fill="auto"/>
          </w:tcPr>
          <w:p w:rsidR="00A37B40" w:rsidRDefault="00A37B40">
            <w:pPr>
              <w:spacing w:line="276" w:lineRule="auto"/>
              <w:jc w:val="center"/>
              <w:rPr>
                <w:sz w:val="28"/>
                <w:szCs w:val="28"/>
              </w:rPr>
            </w:pPr>
          </w:p>
        </w:tc>
        <w:tc>
          <w:tcPr>
            <w:tcW w:w="1134" w:type="dxa"/>
            <w:shd w:val="clear" w:color="auto" w:fill="auto"/>
          </w:tcPr>
          <w:p w:rsidR="00A37B40" w:rsidRDefault="00A37B40">
            <w:pPr>
              <w:spacing w:line="276" w:lineRule="auto"/>
              <w:jc w:val="center"/>
              <w:rPr>
                <w:sz w:val="28"/>
                <w:szCs w:val="28"/>
              </w:rPr>
            </w:pPr>
          </w:p>
        </w:tc>
      </w:tr>
      <w:tr w:rsidR="00A37B40">
        <w:tc>
          <w:tcPr>
            <w:tcW w:w="720" w:type="dxa"/>
            <w:shd w:val="clear" w:color="auto" w:fill="auto"/>
          </w:tcPr>
          <w:p w:rsidR="00A37B40" w:rsidRDefault="00EE07CE">
            <w:pPr>
              <w:spacing w:line="276" w:lineRule="auto"/>
              <w:jc w:val="center"/>
              <w:rPr>
                <w:sz w:val="28"/>
                <w:szCs w:val="28"/>
                <w:lang w:val="uz-Cyrl-UZ"/>
              </w:rPr>
            </w:pPr>
            <w:r>
              <w:rPr>
                <w:sz w:val="28"/>
                <w:szCs w:val="28"/>
                <w:lang w:val="uz-Cyrl-UZ"/>
              </w:rPr>
              <w:t>16.</w:t>
            </w:r>
          </w:p>
        </w:tc>
        <w:tc>
          <w:tcPr>
            <w:tcW w:w="2552" w:type="dxa"/>
            <w:shd w:val="clear" w:color="auto" w:fill="auto"/>
          </w:tcPr>
          <w:p w:rsidR="00A37B40" w:rsidRDefault="00A37B40">
            <w:pPr>
              <w:spacing w:line="276" w:lineRule="auto"/>
              <w:rPr>
                <w:sz w:val="28"/>
                <w:szCs w:val="28"/>
                <w:lang w:val="uz-Cyrl-UZ"/>
              </w:rPr>
            </w:pPr>
          </w:p>
        </w:tc>
        <w:tc>
          <w:tcPr>
            <w:tcW w:w="709" w:type="dxa"/>
            <w:shd w:val="clear" w:color="auto" w:fill="auto"/>
          </w:tcPr>
          <w:p w:rsidR="00A37B40" w:rsidRDefault="00A37B40">
            <w:pPr>
              <w:spacing w:line="276" w:lineRule="auto"/>
              <w:jc w:val="center"/>
              <w:rPr>
                <w:sz w:val="28"/>
                <w:szCs w:val="28"/>
              </w:rPr>
            </w:pPr>
          </w:p>
        </w:tc>
        <w:tc>
          <w:tcPr>
            <w:tcW w:w="567" w:type="dxa"/>
            <w:shd w:val="clear" w:color="auto" w:fill="auto"/>
          </w:tcPr>
          <w:p w:rsidR="00A37B40" w:rsidRDefault="00A37B40">
            <w:pPr>
              <w:spacing w:line="276" w:lineRule="auto"/>
              <w:jc w:val="center"/>
              <w:rPr>
                <w:sz w:val="28"/>
                <w:szCs w:val="28"/>
              </w:rPr>
            </w:pPr>
          </w:p>
        </w:tc>
        <w:tc>
          <w:tcPr>
            <w:tcW w:w="708" w:type="dxa"/>
            <w:shd w:val="clear" w:color="auto" w:fill="auto"/>
          </w:tcPr>
          <w:p w:rsidR="00A37B40" w:rsidRDefault="00A37B40">
            <w:pPr>
              <w:spacing w:line="276" w:lineRule="auto"/>
              <w:jc w:val="center"/>
              <w:rPr>
                <w:sz w:val="28"/>
                <w:szCs w:val="28"/>
              </w:rPr>
            </w:pPr>
          </w:p>
        </w:tc>
        <w:tc>
          <w:tcPr>
            <w:tcW w:w="635" w:type="dxa"/>
            <w:shd w:val="clear" w:color="auto" w:fill="auto"/>
          </w:tcPr>
          <w:p w:rsidR="00A37B40" w:rsidRDefault="00A37B40">
            <w:pPr>
              <w:spacing w:line="276" w:lineRule="auto"/>
              <w:jc w:val="center"/>
              <w:rPr>
                <w:sz w:val="28"/>
                <w:szCs w:val="28"/>
              </w:rPr>
            </w:pPr>
          </w:p>
        </w:tc>
        <w:tc>
          <w:tcPr>
            <w:tcW w:w="692" w:type="dxa"/>
            <w:shd w:val="clear" w:color="auto" w:fill="auto"/>
          </w:tcPr>
          <w:p w:rsidR="00A37B40" w:rsidRDefault="00A37B40">
            <w:pPr>
              <w:spacing w:line="276" w:lineRule="auto"/>
              <w:jc w:val="center"/>
              <w:rPr>
                <w:sz w:val="28"/>
                <w:szCs w:val="28"/>
              </w:rPr>
            </w:pPr>
          </w:p>
        </w:tc>
        <w:tc>
          <w:tcPr>
            <w:tcW w:w="692" w:type="dxa"/>
            <w:shd w:val="clear" w:color="auto" w:fill="auto"/>
          </w:tcPr>
          <w:p w:rsidR="00A37B40" w:rsidRDefault="00A37B40">
            <w:pPr>
              <w:spacing w:line="276" w:lineRule="auto"/>
              <w:jc w:val="center"/>
              <w:rPr>
                <w:sz w:val="28"/>
                <w:szCs w:val="28"/>
              </w:rPr>
            </w:pPr>
          </w:p>
        </w:tc>
        <w:tc>
          <w:tcPr>
            <w:tcW w:w="692" w:type="dxa"/>
            <w:shd w:val="clear" w:color="auto" w:fill="auto"/>
          </w:tcPr>
          <w:p w:rsidR="00A37B40" w:rsidRDefault="00A37B40">
            <w:pPr>
              <w:spacing w:line="276" w:lineRule="auto"/>
              <w:jc w:val="center"/>
              <w:rPr>
                <w:sz w:val="28"/>
                <w:szCs w:val="28"/>
              </w:rPr>
            </w:pPr>
          </w:p>
        </w:tc>
        <w:tc>
          <w:tcPr>
            <w:tcW w:w="692" w:type="dxa"/>
            <w:shd w:val="clear" w:color="auto" w:fill="auto"/>
          </w:tcPr>
          <w:p w:rsidR="00A37B40" w:rsidRDefault="00A37B40">
            <w:pPr>
              <w:spacing w:line="276" w:lineRule="auto"/>
              <w:jc w:val="center"/>
              <w:rPr>
                <w:sz w:val="28"/>
                <w:szCs w:val="28"/>
              </w:rPr>
            </w:pPr>
          </w:p>
        </w:tc>
        <w:tc>
          <w:tcPr>
            <w:tcW w:w="566" w:type="dxa"/>
            <w:shd w:val="clear" w:color="auto" w:fill="auto"/>
          </w:tcPr>
          <w:p w:rsidR="00A37B40" w:rsidRDefault="00A37B40">
            <w:pPr>
              <w:spacing w:line="276" w:lineRule="auto"/>
              <w:jc w:val="center"/>
              <w:rPr>
                <w:sz w:val="28"/>
                <w:szCs w:val="28"/>
              </w:rPr>
            </w:pPr>
          </w:p>
        </w:tc>
        <w:tc>
          <w:tcPr>
            <w:tcW w:w="1134" w:type="dxa"/>
            <w:shd w:val="clear" w:color="auto" w:fill="auto"/>
          </w:tcPr>
          <w:p w:rsidR="00A37B40" w:rsidRDefault="00A37B40">
            <w:pPr>
              <w:spacing w:line="276" w:lineRule="auto"/>
              <w:jc w:val="center"/>
              <w:rPr>
                <w:sz w:val="28"/>
                <w:szCs w:val="28"/>
              </w:rPr>
            </w:pPr>
          </w:p>
        </w:tc>
      </w:tr>
      <w:tr w:rsidR="00A37B40">
        <w:tc>
          <w:tcPr>
            <w:tcW w:w="720" w:type="dxa"/>
            <w:shd w:val="clear" w:color="auto" w:fill="auto"/>
          </w:tcPr>
          <w:p w:rsidR="00A37B40" w:rsidRDefault="00EE07CE">
            <w:pPr>
              <w:spacing w:line="276" w:lineRule="auto"/>
              <w:jc w:val="center"/>
              <w:rPr>
                <w:sz w:val="28"/>
                <w:szCs w:val="28"/>
                <w:lang w:val="uz-Cyrl-UZ"/>
              </w:rPr>
            </w:pPr>
            <w:r>
              <w:rPr>
                <w:sz w:val="28"/>
                <w:szCs w:val="28"/>
                <w:lang w:val="uz-Cyrl-UZ"/>
              </w:rPr>
              <w:t>17.</w:t>
            </w:r>
          </w:p>
        </w:tc>
        <w:tc>
          <w:tcPr>
            <w:tcW w:w="2552" w:type="dxa"/>
            <w:shd w:val="clear" w:color="auto" w:fill="auto"/>
          </w:tcPr>
          <w:p w:rsidR="00A37B40" w:rsidRDefault="00A37B40">
            <w:pPr>
              <w:spacing w:line="276" w:lineRule="auto"/>
              <w:rPr>
                <w:sz w:val="28"/>
                <w:szCs w:val="28"/>
                <w:lang w:val="uz-Cyrl-UZ"/>
              </w:rPr>
            </w:pPr>
          </w:p>
        </w:tc>
        <w:tc>
          <w:tcPr>
            <w:tcW w:w="709" w:type="dxa"/>
            <w:shd w:val="clear" w:color="auto" w:fill="auto"/>
          </w:tcPr>
          <w:p w:rsidR="00A37B40" w:rsidRDefault="00A37B40">
            <w:pPr>
              <w:spacing w:line="276" w:lineRule="auto"/>
              <w:jc w:val="center"/>
              <w:rPr>
                <w:sz w:val="28"/>
                <w:szCs w:val="28"/>
              </w:rPr>
            </w:pPr>
          </w:p>
        </w:tc>
        <w:tc>
          <w:tcPr>
            <w:tcW w:w="567" w:type="dxa"/>
            <w:shd w:val="clear" w:color="auto" w:fill="auto"/>
          </w:tcPr>
          <w:p w:rsidR="00A37B40" w:rsidRDefault="00A37B40">
            <w:pPr>
              <w:spacing w:line="276" w:lineRule="auto"/>
              <w:jc w:val="center"/>
              <w:rPr>
                <w:sz w:val="28"/>
                <w:szCs w:val="28"/>
              </w:rPr>
            </w:pPr>
          </w:p>
        </w:tc>
        <w:tc>
          <w:tcPr>
            <w:tcW w:w="708" w:type="dxa"/>
            <w:shd w:val="clear" w:color="auto" w:fill="auto"/>
          </w:tcPr>
          <w:p w:rsidR="00A37B40" w:rsidRDefault="00A37B40">
            <w:pPr>
              <w:spacing w:line="276" w:lineRule="auto"/>
              <w:jc w:val="center"/>
              <w:rPr>
                <w:sz w:val="28"/>
                <w:szCs w:val="28"/>
              </w:rPr>
            </w:pPr>
          </w:p>
        </w:tc>
        <w:tc>
          <w:tcPr>
            <w:tcW w:w="635" w:type="dxa"/>
            <w:shd w:val="clear" w:color="auto" w:fill="auto"/>
          </w:tcPr>
          <w:p w:rsidR="00A37B40" w:rsidRDefault="00A37B40">
            <w:pPr>
              <w:spacing w:line="276" w:lineRule="auto"/>
              <w:jc w:val="center"/>
              <w:rPr>
                <w:sz w:val="28"/>
                <w:szCs w:val="28"/>
              </w:rPr>
            </w:pPr>
          </w:p>
        </w:tc>
        <w:tc>
          <w:tcPr>
            <w:tcW w:w="692" w:type="dxa"/>
            <w:shd w:val="clear" w:color="auto" w:fill="auto"/>
          </w:tcPr>
          <w:p w:rsidR="00A37B40" w:rsidRDefault="00A37B40">
            <w:pPr>
              <w:spacing w:line="276" w:lineRule="auto"/>
              <w:jc w:val="center"/>
              <w:rPr>
                <w:sz w:val="28"/>
                <w:szCs w:val="28"/>
              </w:rPr>
            </w:pPr>
          </w:p>
        </w:tc>
        <w:tc>
          <w:tcPr>
            <w:tcW w:w="692" w:type="dxa"/>
            <w:shd w:val="clear" w:color="auto" w:fill="auto"/>
          </w:tcPr>
          <w:p w:rsidR="00A37B40" w:rsidRDefault="00A37B40">
            <w:pPr>
              <w:spacing w:line="276" w:lineRule="auto"/>
              <w:jc w:val="center"/>
              <w:rPr>
                <w:sz w:val="28"/>
                <w:szCs w:val="28"/>
              </w:rPr>
            </w:pPr>
          </w:p>
        </w:tc>
        <w:tc>
          <w:tcPr>
            <w:tcW w:w="692" w:type="dxa"/>
            <w:shd w:val="clear" w:color="auto" w:fill="auto"/>
          </w:tcPr>
          <w:p w:rsidR="00A37B40" w:rsidRDefault="00A37B40">
            <w:pPr>
              <w:spacing w:line="276" w:lineRule="auto"/>
              <w:jc w:val="center"/>
              <w:rPr>
                <w:sz w:val="28"/>
                <w:szCs w:val="28"/>
              </w:rPr>
            </w:pPr>
          </w:p>
        </w:tc>
        <w:tc>
          <w:tcPr>
            <w:tcW w:w="692" w:type="dxa"/>
            <w:shd w:val="clear" w:color="auto" w:fill="auto"/>
          </w:tcPr>
          <w:p w:rsidR="00A37B40" w:rsidRDefault="00A37B40">
            <w:pPr>
              <w:spacing w:line="276" w:lineRule="auto"/>
              <w:jc w:val="center"/>
              <w:rPr>
                <w:sz w:val="28"/>
                <w:szCs w:val="28"/>
              </w:rPr>
            </w:pPr>
          </w:p>
        </w:tc>
        <w:tc>
          <w:tcPr>
            <w:tcW w:w="566" w:type="dxa"/>
            <w:shd w:val="clear" w:color="auto" w:fill="auto"/>
          </w:tcPr>
          <w:p w:rsidR="00A37B40" w:rsidRDefault="00A37B40">
            <w:pPr>
              <w:spacing w:line="276" w:lineRule="auto"/>
              <w:jc w:val="center"/>
              <w:rPr>
                <w:sz w:val="28"/>
                <w:szCs w:val="28"/>
              </w:rPr>
            </w:pPr>
          </w:p>
        </w:tc>
        <w:tc>
          <w:tcPr>
            <w:tcW w:w="1134" w:type="dxa"/>
            <w:shd w:val="clear" w:color="auto" w:fill="auto"/>
          </w:tcPr>
          <w:p w:rsidR="00A37B40" w:rsidRDefault="00A37B40">
            <w:pPr>
              <w:spacing w:line="276" w:lineRule="auto"/>
              <w:jc w:val="center"/>
              <w:rPr>
                <w:sz w:val="28"/>
                <w:szCs w:val="28"/>
              </w:rPr>
            </w:pPr>
          </w:p>
        </w:tc>
      </w:tr>
      <w:tr w:rsidR="00A37B40">
        <w:tc>
          <w:tcPr>
            <w:tcW w:w="720" w:type="dxa"/>
            <w:shd w:val="clear" w:color="auto" w:fill="auto"/>
            <w:vAlign w:val="center"/>
          </w:tcPr>
          <w:p w:rsidR="00A37B40" w:rsidRDefault="00EE07CE">
            <w:pPr>
              <w:spacing w:line="276" w:lineRule="auto"/>
              <w:jc w:val="center"/>
              <w:rPr>
                <w:sz w:val="28"/>
                <w:szCs w:val="28"/>
                <w:lang w:val="uz-Cyrl-UZ"/>
              </w:rPr>
            </w:pPr>
            <w:r>
              <w:rPr>
                <w:sz w:val="28"/>
                <w:szCs w:val="28"/>
                <w:lang w:val="uz-Cyrl-UZ"/>
              </w:rPr>
              <w:t>18</w:t>
            </w:r>
          </w:p>
        </w:tc>
        <w:tc>
          <w:tcPr>
            <w:tcW w:w="2552" w:type="dxa"/>
            <w:shd w:val="clear" w:color="auto" w:fill="auto"/>
          </w:tcPr>
          <w:p w:rsidR="00A37B40" w:rsidRDefault="00A37B40">
            <w:pPr>
              <w:spacing w:line="276" w:lineRule="auto"/>
              <w:rPr>
                <w:sz w:val="28"/>
                <w:szCs w:val="28"/>
                <w:lang w:val="uz-Cyrl-UZ"/>
              </w:rPr>
            </w:pPr>
          </w:p>
        </w:tc>
        <w:tc>
          <w:tcPr>
            <w:tcW w:w="709" w:type="dxa"/>
            <w:shd w:val="clear" w:color="auto" w:fill="auto"/>
          </w:tcPr>
          <w:p w:rsidR="00A37B40" w:rsidRDefault="00A37B40">
            <w:pPr>
              <w:spacing w:line="276" w:lineRule="auto"/>
              <w:jc w:val="center"/>
              <w:rPr>
                <w:sz w:val="28"/>
                <w:szCs w:val="28"/>
              </w:rPr>
            </w:pPr>
          </w:p>
        </w:tc>
        <w:tc>
          <w:tcPr>
            <w:tcW w:w="567" w:type="dxa"/>
            <w:shd w:val="clear" w:color="auto" w:fill="auto"/>
          </w:tcPr>
          <w:p w:rsidR="00A37B40" w:rsidRDefault="00A37B40">
            <w:pPr>
              <w:spacing w:line="276" w:lineRule="auto"/>
              <w:jc w:val="center"/>
              <w:rPr>
                <w:sz w:val="28"/>
                <w:szCs w:val="28"/>
              </w:rPr>
            </w:pPr>
          </w:p>
        </w:tc>
        <w:tc>
          <w:tcPr>
            <w:tcW w:w="708" w:type="dxa"/>
            <w:shd w:val="clear" w:color="auto" w:fill="auto"/>
          </w:tcPr>
          <w:p w:rsidR="00A37B40" w:rsidRDefault="00A37B40">
            <w:pPr>
              <w:spacing w:line="276" w:lineRule="auto"/>
              <w:jc w:val="center"/>
              <w:rPr>
                <w:sz w:val="28"/>
                <w:szCs w:val="28"/>
              </w:rPr>
            </w:pPr>
          </w:p>
        </w:tc>
        <w:tc>
          <w:tcPr>
            <w:tcW w:w="635" w:type="dxa"/>
            <w:shd w:val="clear" w:color="auto" w:fill="auto"/>
          </w:tcPr>
          <w:p w:rsidR="00A37B40" w:rsidRDefault="00A37B40">
            <w:pPr>
              <w:spacing w:line="276" w:lineRule="auto"/>
              <w:jc w:val="center"/>
              <w:rPr>
                <w:sz w:val="28"/>
                <w:szCs w:val="28"/>
              </w:rPr>
            </w:pPr>
          </w:p>
        </w:tc>
        <w:tc>
          <w:tcPr>
            <w:tcW w:w="692" w:type="dxa"/>
            <w:shd w:val="clear" w:color="auto" w:fill="auto"/>
          </w:tcPr>
          <w:p w:rsidR="00A37B40" w:rsidRDefault="00A37B40">
            <w:pPr>
              <w:spacing w:line="276" w:lineRule="auto"/>
              <w:jc w:val="center"/>
              <w:rPr>
                <w:sz w:val="28"/>
                <w:szCs w:val="28"/>
              </w:rPr>
            </w:pPr>
          </w:p>
        </w:tc>
        <w:tc>
          <w:tcPr>
            <w:tcW w:w="692" w:type="dxa"/>
            <w:shd w:val="clear" w:color="auto" w:fill="auto"/>
          </w:tcPr>
          <w:p w:rsidR="00A37B40" w:rsidRDefault="00A37B40">
            <w:pPr>
              <w:spacing w:line="276" w:lineRule="auto"/>
              <w:jc w:val="center"/>
              <w:rPr>
                <w:sz w:val="28"/>
                <w:szCs w:val="28"/>
              </w:rPr>
            </w:pPr>
          </w:p>
        </w:tc>
        <w:tc>
          <w:tcPr>
            <w:tcW w:w="692" w:type="dxa"/>
            <w:shd w:val="clear" w:color="auto" w:fill="auto"/>
          </w:tcPr>
          <w:p w:rsidR="00A37B40" w:rsidRDefault="00A37B40">
            <w:pPr>
              <w:spacing w:line="276" w:lineRule="auto"/>
              <w:jc w:val="center"/>
              <w:rPr>
                <w:sz w:val="28"/>
                <w:szCs w:val="28"/>
              </w:rPr>
            </w:pPr>
          </w:p>
        </w:tc>
        <w:tc>
          <w:tcPr>
            <w:tcW w:w="692" w:type="dxa"/>
            <w:shd w:val="clear" w:color="auto" w:fill="auto"/>
          </w:tcPr>
          <w:p w:rsidR="00A37B40" w:rsidRDefault="00A37B40">
            <w:pPr>
              <w:spacing w:line="276" w:lineRule="auto"/>
              <w:jc w:val="center"/>
              <w:rPr>
                <w:sz w:val="28"/>
                <w:szCs w:val="28"/>
              </w:rPr>
            </w:pPr>
          </w:p>
        </w:tc>
        <w:tc>
          <w:tcPr>
            <w:tcW w:w="566" w:type="dxa"/>
            <w:shd w:val="clear" w:color="auto" w:fill="auto"/>
          </w:tcPr>
          <w:p w:rsidR="00A37B40" w:rsidRDefault="00A37B40">
            <w:pPr>
              <w:spacing w:line="276" w:lineRule="auto"/>
              <w:jc w:val="center"/>
              <w:rPr>
                <w:sz w:val="28"/>
                <w:szCs w:val="28"/>
              </w:rPr>
            </w:pPr>
          </w:p>
        </w:tc>
        <w:tc>
          <w:tcPr>
            <w:tcW w:w="1134" w:type="dxa"/>
            <w:shd w:val="clear" w:color="auto" w:fill="auto"/>
          </w:tcPr>
          <w:p w:rsidR="00A37B40" w:rsidRDefault="00A37B40">
            <w:pPr>
              <w:spacing w:line="276" w:lineRule="auto"/>
              <w:jc w:val="center"/>
              <w:rPr>
                <w:sz w:val="28"/>
                <w:szCs w:val="28"/>
              </w:rPr>
            </w:pPr>
          </w:p>
        </w:tc>
      </w:tr>
      <w:tr w:rsidR="00A37B40">
        <w:tc>
          <w:tcPr>
            <w:tcW w:w="720" w:type="dxa"/>
            <w:shd w:val="clear" w:color="auto" w:fill="auto"/>
            <w:vAlign w:val="center"/>
          </w:tcPr>
          <w:p w:rsidR="00A37B40" w:rsidRDefault="00EE07CE">
            <w:pPr>
              <w:spacing w:line="276" w:lineRule="auto"/>
              <w:jc w:val="center"/>
              <w:rPr>
                <w:sz w:val="28"/>
                <w:szCs w:val="28"/>
                <w:lang w:val="uz-Cyrl-UZ"/>
              </w:rPr>
            </w:pPr>
            <w:r>
              <w:rPr>
                <w:sz w:val="28"/>
                <w:szCs w:val="28"/>
                <w:lang w:val="uz-Cyrl-UZ"/>
              </w:rPr>
              <w:t>19</w:t>
            </w:r>
          </w:p>
        </w:tc>
        <w:tc>
          <w:tcPr>
            <w:tcW w:w="2552" w:type="dxa"/>
            <w:shd w:val="clear" w:color="auto" w:fill="auto"/>
          </w:tcPr>
          <w:p w:rsidR="00A37B40" w:rsidRDefault="00A37B40">
            <w:pPr>
              <w:spacing w:line="276" w:lineRule="auto"/>
              <w:rPr>
                <w:sz w:val="28"/>
                <w:szCs w:val="28"/>
                <w:lang w:val="uz-Cyrl-UZ"/>
              </w:rPr>
            </w:pPr>
          </w:p>
        </w:tc>
        <w:tc>
          <w:tcPr>
            <w:tcW w:w="709" w:type="dxa"/>
            <w:shd w:val="clear" w:color="auto" w:fill="auto"/>
          </w:tcPr>
          <w:p w:rsidR="00A37B40" w:rsidRDefault="00A37B40">
            <w:pPr>
              <w:spacing w:line="276" w:lineRule="auto"/>
              <w:jc w:val="center"/>
              <w:rPr>
                <w:sz w:val="28"/>
                <w:szCs w:val="28"/>
              </w:rPr>
            </w:pPr>
          </w:p>
        </w:tc>
        <w:tc>
          <w:tcPr>
            <w:tcW w:w="567" w:type="dxa"/>
            <w:shd w:val="clear" w:color="auto" w:fill="auto"/>
          </w:tcPr>
          <w:p w:rsidR="00A37B40" w:rsidRDefault="00A37B40">
            <w:pPr>
              <w:spacing w:line="276" w:lineRule="auto"/>
              <w:jc w:val="center"/>
              <w:rPr>
                <w:sz w:val="28"/>
                <w:szCs w:val="28"/>
              </w:rPr>
            </w:pPr>
          </w:p>
        </w:tc>
        <w:tc>
          <w:tcPr>
            <w:tcW w:w="708" w:type="dxa"/>
            <w:shd w:val="clear" w:color="auto" w:fill="auto"/>
          </w:tcPr>
          <w:p w:rsidR="00A37B40" w:rsidRDefault="00A37B40">
            <w:pPr>
              <w:spacing w:line="276" w:lineRule="auto"/>
              <w:jc w:val="center"/>
              <w:rPr>
                <w:sz w:val="28"/>
                <w:szCs w:val="28"/>
              </w:rPr>
            </w:pPr>
          </w:p>
        </w:tc>
        <w:tc>
          <w:tcPr>
            <w:tcW w:w="635" w:type="dxa"/>
            <w:shd w:val="clear" w:color="auto" w:fill="auto"/>
          </w:tcPr>
          <w:p w:rsidR="00A37B40" w:rsidRDefault="00A37B40">
            <w:pPr>
              <w:spacing w:line="276" w:lineRule="auto"/>
              <w:jc w:val="center"/>
              <w:rPr>
                <w:sz w:val="28"/>
                <w:szCs w:val="28"/>
              </w:rPr>
            </w:pPr>
          </w:p>
        </w:tc>
        <w:tc>
          <w:tcPr>
            <w:tcW w:w="692" w:type="dxa"/>
            <w:shd w:val="clear" w:color="auto" w:fill="auto"/>
          </w:tcPr>
          <w:p w:rsidR="00A37B40" w:rsidRDefault="00A37B40">
            <w:pPr>
              <w:spacing w:line="276" w:lineRule="auto"/>
              <w:jc w:val="center"/>
              <w:rPr>
                <w:sz w:val="28"/>
                <w:szCs w:val="28"/>
              </w:rPr>
            </w:pPr>
          </w:p>
        </w:tc>
        <w:tc>
          <w:tcPr>
            <w:tcW w:w="692" w:type="dxa"/>
            <w:shd w:val="clear" w:color="auto" w:fill="auto"/>
          </w:tcPr>
          <w:p w:rsidR="00A37B40" w:rsidRDefault="00A37B40">
            <w:pPr>
              <w:spacing w:line="276" w:lineRule="auto"/>
              <w:jc w:val="center"/>
              <w:rPr>
                <w:sz w:val="28"/>
                <w:szCs w:val="28"/>
              </w:rPr>
            </w:pPr>
          </w:p>
        </w:tc>
        <w:tc>
          <w:tcPr>
            <w:tcW w:w="692" w:type="dxa"/>
            <w:shd w:val="clear" w:color="auto" w:fill="auto"/>
          </w:tcPr>
          <w:p w:rsidR="00A37B40" w:rsidRDefault="00A37B40">
            <w:pPr>
              <w:spacing w:line="276" w:lineRule="auto"/>
              <w:jc w:val="center"/>
              <w:rPr>
                <w:sz w:val="28"/>
                <w:szCs w:val="28"/>
              </w:rPr>
            </w:pPr>
          </w:p>
        </w:tc>
        <w:tc>
          <w:tcPr>
            <w:tcW w:w="692" w:type="dxa"/>
            <w:shd w:val="clear" w:color="auto" w:fill="auto"/>
          </w:tcPr>
          <w:p w:rsidR="00A37B40" w:rsidRDefault="00A37B40">
            <w:pPr>
              <w:spacing w:line="276" w:lineRule="auto"/>
              <w:jc w:val="center"/>
              <w:rPr>
                <w:sz w:val="28"/>
                <w:szCs w:val="28"/>
              </w:rPr>
            </w:pPr>
          </w:p>
        </w:tc>
        <w:tc>
          <w:tcPr>
            <w:tcW w:w="566" w:type="dxa"/>
            <w:shd w:val="clear" w:color="auto" w:fill="auto"/>
          </w:tcPr>
          <w:p w:rsidR="00A37B40" w:rsidRDefault="00A37B40">
            <w:pPr>
              <w:spacing w:line="276" w:lineRule="auto"/>
              <w:jc w:val="center"/>
              <w:rPr>
                <w:sz w:val="28"/>
                <w:szCs w:val="28"/>
              </w:rPr>
            </w:pPr>
          </w:p>
        </w:tc>
        <w:tc>
          <w:tcPr>
            <w:tcW w:w="1134" w:type="dxa"/>
            <w:shd w:val="clear" w:color="auto" w:fill="auto"/>
          </w:tcPr>
          <w:p w:rsidR="00A37B40" w:rsidRDefault="00A37B40">
            <w:pPr>
              <w:spacing w:line="276" w:lineRule="auto"/>
              <w:jc w:val="center"/>
              <w:rPr>
                <w:sz w:val="28"/>
                <w:szCs w:val="28"/>
              </w:rPr>
            </w:pPr>
          </w:p>
        </w:tc>
      </w:tr>
      <w:tr w:rsidR="00A37B40">
        <w:tc>
          <w:tcPr>
            <w:tcW w:w="720" w:type="dxa"/>
            <w:shd w:val="clear" w:color="auto" w:fill="auto"/>
            <w:vAlign w:val="center"/>
          </w:tcPr>
          <w:p w:rsidR="00A37B40" w:rsidRDefault="00EE07CE">
            <w:pPr>
              <w:spacing w:line="276" w:lineRule="auto"/>
              <w:jc w:val="center"/>
              <w:rPr>
                <w:sz w:val="28"/>
                <w:szCs w:val="28"/>
                <w:lang w:val="uz-Cyrl-UZ"/>
              </w:rPr>
            </w:pPr>
            <w:r>
              <w:rPr>
                <w:sz w:val="28"/>
                <w:szCs w:val="28"/>
                <w:lang w:val="uz-Cyrl-UZ"/>
              </w:rPr>
              <w:t>20</w:t>
            </w:r>
          </w:p>
        </w:tc>
        <w:tc>
          <w:tcPr>
            <w:tcW w:w="2552" w:type="dxa"/>
            <w:shd w:val="clear" w:color="auto" w:fill="auto"/>
          </w:tcPr>
          <w:p w:rsidR="00A37B40" w:rsidRDefault="00A37B40">
            <w:pPr>
              <w:spacing w:line="276" w:lineRule="auto"/>
              <w:rPr>
                <w:sz w:val="28"/>
                <w:szCs w:val="28"/>
                <w:lang w:val="uz-Cyrl-UZ"/>
              </w:rPr>
            </w:pPr>
          </w:p>
        </w:tc>
        <w:tc>
          <w:tcPr>
            <w:tcW w:w="709" w:type="dxa"/>
            <w:shd w:val="clear" w:color="auto" w:fill="auto"/>
          </w:tcPr>
          <w:p w:rsidR="00A37B40" w:rsidRDefault="00A37B40">
            <w:pPr>
              <w:spacing w:line="276" w:lineRule="auto"/>
              <w:jc w:val="center"/>
              <w:rPr>
                <w:sz w:val="28"/>
                <w:szCs w:val="28"/>
              </w:rPr>
            </w:pPr>
          </w:p>
        </w:tc>
        <w:tc>
          <w:tcPr>
            <w:tcW w:w="567" w:type="dxa"/>
            <w:shd w:val="clear" w:color="auto" w:fill="auto"/>
          </w:tcPr>
          <w:p w:rsidR="00A37B40" w:rsidRDefault="00A37B40">
            <w:pPr>
              <w:spacing w:line="276" w:lineRule="auto"/>
              <w:jc w:val="center"/>
              <w:rPr>
                <w:sz w:val="28"/>
                <w:szCs w:val="28"/>
              </w:rPr>
            </w:pPr>
          </w:p>
        </w:tc>
        <w:tc>
          <w:tcPr>
            <w:tcW w:w="708" w:type="dxa"/>
            <w:shd w:val="clear" w:color="auto" w:fill="auto"/>
          </w:tcPr>
          <w:p w:rsidR="00A37B40" w:rsidRDefault="00A37B40">
            <w:pPr>
              <w:spacing w:line="276" w:lineRule="auto"/>
              <w:jc w:val="center"/>
              <w:rPr>
                <w:sz w:val="28"/>
                <w:szCs w:val="28"/>
              </w:rPr>
            </w:pPr>
          </w:p>
        </w:tc>
        <w:tc>
          <w:tcPr>
            <w:tcW w:w="635" w:type="dxa"/>
            <w:shd w:val="clear" w:color="auto" w:fill="auto"/>
          </w:tcPr>
          <w:p w:rsidR="00A37B40" w:rsidRDefault="00A37B40">
            <w:pPr>
              <w:spacing w:line="276" w:lineRule="auto"/>
              <w:jc w:val="center"/>
              <w:rPr>
                <w:sz w:val="28"/>
                <w:szCs w:val="28"/>
              </w:rPr>
            </w:pPr>
          </w:p>
        </w:tc>
        <w:tc>
          <w:tcPr>
            <w:tcW w:w="692" w:type="dxa"/>
            <w:shd w:val="clear" w:color="auto" w:fill="auto"/>
          </w:tcPr>
          <w:p w:rsidR="00A37B40" w:rsidRDefault="00A37B40">
            <w:pPr>
              <w:spacing w:line="276" w:lineRule="auto"/>
              <w:jc w:val="center"/>
              <w:rPr>
                <w:sz w:val="28"/>
                <w:szCs w:val="28"/>
              </w:rPr>
            </w:pPr>
          </w:p>
        </w:tc>
        <w:tc>
          <w:tcPr>
            <w:tcW w:w="692" w:type="dxa"/>
            <w:shd w:val="clear" w:color="auto" w:fill="auto"/>
          </w:tcPr>
          <w:p w:rsidR="00A37B40" w:rsidRDefault="00A37B40">
            <w:pPr>
              <w:spacing w:line="276" w:lineRule="auto"/>
              <w:jc w:val="center"/>
              <w:rPr>
                <w:sz w:val="28"/>
                <w:szCs w:val="28"/>
              </w:rPr>
            </w:pPr>
          </w:p>
        </w:tc>
        <w:tc>
          <w:tcPr>
            <w:tcW w:w="692" w:type="dxa"/>
            <w:shd w:val="clear" w:color="auto" w:fill="auto"/>
          </w:tcPr>
          <w:p w:rsidR="00A37B40" w:rsidRDefault="00A37B40">
            <w:pPr>
              <w:spacing w:line="276" w:lineRule="auto"/>
              <w:jc w:val="center"/>
              <w:rPr>
                <w:sz w:val="28"/>
                <w:szCs w:val="28"/>
              </w:rPr>
            </w:pPr>
          </w:p>
        </w:tc>
        <w:tc>
          <w:tcPr>
            <w:tcW w:w="692" w:type="dxa"/>
            <w:shd w:val="clear" w:color="auto" w:fill="auto"/>
          </w:tcPr>
          <w:p w:rsidR="00A37B40" w:rsidRDefault="00A37B40">
            <w:pPr>
              <w:spacing w:line="276" w:lineRule="auto"/>
              <w:jc w:val="center"/>
              <w:rPr>
                <w:sz w:val="28"/>
                <w:szCs w:val="28"/>
              </w:rPr>
            </w:pPr>
          </w:p>
        </w:tc>
        <w:tc>
          <w:tcPr>
            <w:tcW w:w="566" w:type="dxa"/>
            <w:shd w:val="clear" w:color="auto" w:fill="auto"/>
          </w:tcPr>
          <w:p w:rsidR="00A37B40" w:rsidRDefault="00A37B40">
            <w:pPr>
              <w:spacing w:line="276" w:lineRule="auto"/>
              <w:jc w:val="center"/>
              <w:rPr>
                <w:sz w:val="28"/>
                <w:szCs w:val="28"/>
              </w:rPr>
            </w:pPr>
          </w:p>
        </w:tc>
        <w:tc>
          <w:tcPr>
            <w:tcW w:w="1134" w:type="dxa"/>
            <w:shd w:val="clear" w:color="auto" w:fill="auto"/>
          </w:tcPr>
          <w:p w:rsidR="00A37B40" w:rsidRDefault="00A37B40">
            <w:pPr>
              <w:spacing w:line="276" w:lineRule="auto"/>
              <w:jc w:val="center"/>
              <w:rPr>
                <w:sz w:val="28"/>
                <w:szCs w:val="28"/>
              </w:rPr>
            </w:pPr>
          </w:p>
        </w:tc>
      </w:tr>
    </w:tbl>
    <w:p w:rsidR="00A37B40" w:rsidRDefault="00EE07CE">
      <w:pPr>
        <w:tabs>
          <w:tab w:val="left" w:pos="1500"/>
        </w:tabs>
        <w:spacing w:line="276" w:lineRule="auto"/>
        <w:jc w:val="both"/>
        <w:rPr>
          <w:sz w:val="28"/>
          <w:szCs w:val="28"/>
          <w:lang w:val="en-US"/>
        </w:rPr>
      </w:pPr>
      <w:r>
        <w:rPr>
          <w:sz w:val="28"/>
          <w:szCs w:val="28"/>
          <w:lang w:val="en-US"/>
        </w:rPr>
        <w:tab/>
      </w:r>
    </w:p>
    <w:p w:rsidR="00A37B40" w:rsidRDefault="00A37B40">
      <w:pPr>
        <w:spacing w:line="276" w:lineRule="auto"/>
        <w:jc w:val="center"/>
        <w:rPr>
          <w:b/>
          <w:sz w:val="28"/>
          <w:szCs w:val="28"/>
          <w:lang w:val="uz-Cyrl-UZ"/>
        </w:rPr>
      </w:pPr>
    </w:p>
    <w:p w:rsidR="00A37B40" w:rsidRDefault="00A37B40">
      <w:pPr>
        <w:spacing w:line="276" w:lineRule="auto"/>
        <w:ind w:right="-2"/>
        <w:rPr>
          <w:b/>
          <w:szCs w:val="28"/>
          <w:lang w:val="uz-Cyrl-UZ"/>
        </w:rPr>
      </w:pPr>
    </w:p>
    <w:p w:rsidR="00A37B40" w:rsidRDefault="00A37B40">
      <w:pPr>
        <w:spacing w:line="276" w:lineRule="auto"/>
        <w:ind w:right="-2"/>
        <w:rPr>
          <w:b/>
          <w:szCs w:val="28"/>
          <w:lang w:val="uz-Cyrl-UZ"/>
        </w:rPr>
      </w:pPr>
    </w:p>
    <w:p w:rsidR="00A37B40" w:rsidRDefault="00EE07CE">
      <w:pPr>
        <w:spacing w:line="276" w:lineRule="auto"/>
        <w:jc w:val="both"/>
        <w:rPr>
          <w:b/>
          <w:sz w:val="28"/>
          <w:szCs w:val="28"/>
          <w:lang w:val="en-US"/>
        </w:rPr>
      </w:pPr>
      <w:r>
        <w:rPr>
          <w:b/>
          <w:sz w:val="28"/>
          <w:szCs w:val="28"/>
          <w:lang w:val="uz-Cyrl-UZ"/>
        </w:rPr>
        <w:t xml:space="preserve">To‘garak rahbari:                     </w:t>
      </w:r>
      <w:r w:rsidR="00FB7152">
        <w:rPr>
          <w:b/>
          <w:sz w:val="28"/>
          <w:szCs w:val="28"/>
          <w:lang w:val="en-US"/>
        </w:rPr>
        <w:t>Maxmudov Shokir</w:t>
      </w:r>
    </w:p>
    <w:p w:rsidR="00A37B40" w:rsidRDefault="00A37B40">
      <w:pPr>
        <w:spacing w:line="276" w:lineRule="auto"/>
        <w:jc w:val="both"/>
        <w:rPr>
          <w:b/>
          <w:sz w:val="28"/>
          <w:szCs w:val="28"/>
          <w:lang w:val="uz-Cyrl-UZ"/>
        </w:rPr>
      </w:pPr>
    </w:p>
    <w:p w:rsidR="00A37B40" w:rsidRDefault="00A37B40">
      <w:pPr>
        <w:spacing w:line="276" w:lineRule="auto"/>
        <w:jc w:val="both"/>
        <w:rPr>
          <w:b/>
          <w:sz w:val="28"/>
          <w:szCs w:val="28"/>
          <w:lang w:val="uz-Cyrl-UZ"/>
        </w:rPr>
      </w:pPr>
    </w:p>
    <w:p w:rsidR="00A37B40" w:rsidRDefault="00A37B40">
      <w:pPr>
        <w:spacing w:line="276" w:lineRule="auto"/>
        <w:jc w:val="center"/>
        <w:rPr>
          <w:b/>
          <w:sz w:val="28"/>
          <w:szCs w:val="28"/>
          <w:lang w:val="en-US"/>
        </w:rPr>
      </w:pPr>
    </w:p>
    <w:p w:rsidR="00A37B40" w:rsidRDefault="00A37B40">
      <w:pPr>
        <w:spacing w:line="276" w:lineRule="auto"/>
        <w:jc w:val="center"/>
        <w:rPr>
          <w:b/>
          <w:sz w:val="28"/>
          <w:szCs w:val="28"/>
          <w:lang w:val="en-US"/>
        </w:rPr>
      </w:pPr>
    </w:p>
    <w:p w:rsidR="00A37B40" w:rsidRDefault="00A37B40">
      <w:pPr>
        <w:spacing w:line="276" w:lineRule="auto"/>
        <w:jc w:val="center"/>
        <w:rPr>
          <w:b/>
          <w:sz w:val="28"/>
          <w:szCs w:val="28"/>
          <w:lang w:val="uz-Cyrl-UZ"/>
        </w:rPr>
      </w:pPr>
    </w:p>
    <w:p w:rsidR="00A37B40" w:rsidRDefault="00EE07CE">
      <w:pPr>
        <w:spacing w:line="276" w:lineRule="auto"/>
        <w:jc w:val="center"/>
        <w:rPr>
          <w:b/>
          <w:sz w:val="28"/>
          <w:szCs w:val="28"/>
          <w:lang w:val="uz-Cyrl-UZ"/>
        </w:rPr>
      </w:pPr>
      <w:r>
        <w:rPr>
          <w:b/>
          <w:sz w:val="28"/>
          <w:szCs w:val="28"/>
          <w:lang w:val="uz-Cyrl-UZ"/>
        </w:rPr>
        <w:lastRenderedPageBreak/>
        <w:t xml:space="preserve">Denov tadbirkorlik va pedagogika instituti Pedagogika fakulteti </w:t>
      </w:r>
      <w:r w:rsidRPr="00FB7152">
        <w:rPr>
          <w:b/>
          <w:sz w:val="28"/>
          <w:szCs w:val="28"/>
          <w:lang w:val="uz-Cyrl-UZ"/>
        </w:rPr>
        <w:t xml:space="preserve">Pedagogika va psixologiya </w:t>
      </w:r>
      <w:r>
        <w:rPr>
          <w:b/>
          <w:sz w:val="28"/>
          <w:szCs w:val="28"/>
          <w:lang w:val="uz-Cyrl-UZ"/>
        </w:rPr>
        <w:t xml:space="preserve">kafedrasi qoshidagi «YOSH PEDAGOGLAR” to‘garagining monitoringi </w:t>
      </w:r>
    </w:p>
    <w:tbl>
      <w:tblPr>
        <w:tblW w:w="10359"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2552"/>
        <w:gridCol w:w="709"/>
        <w:gridCol w:w="567"/>
        <w:gridCol w:w="708"/>
        <w:gridCol w:w="635"/>
        <w:gridCol w:w="692"/>
        <w:gridCol w:w="692"/>
        <w:gridCol w:w="692"/>
        <w:gridCol w:w="692"/>
        <w:gridCol w:w="566"/>
        <w:gridCol w:w="1134"/>
      </w:tblGrid>
      <w:tr w:rsidR="00A37B40">
        <w:trPr>
          <w:cantSplit/>
          <w:trHeight w:val="1134"/>
        </w:trPr>
        <w:tc>
          <w:tcPr>
            <w:tcW w:w="720" w:type="dxa"/>
            <w:shd w:val="clear" w:color="auto" w:fill="auto"/>
            <w:vAlign w:val="center"/>
          </w:tcPr>
          <w:p w:rsidR="00A37B40" w:rsidRDefault="00EE07CE">
            <w:pPr>
              <w:spacing w:line="276" w:lineRule="auto"/>
              <w:jc w:val="center"/>
              <w:rPr>
                <w:b/>
                <w:sz w:val="28"/>
                <w:szCs w:val="28"/>
              </w:rPr>
            </w:pPr>
            <w:r>
              <w:rPr>
                <w:b/>
                <w:sz w:val="28"/>
                <w:szCs w:val="28"/>
              </w:rPr>
              <w:t>№</w:t>
            </w:r>
          </w:p>
        </w:tc>
        <w:tc>
          <w:tcPr>
            <w:tcW w:w="2552" w:type="dxa"/>
            <w:shd w:val="clear" w:color="auto" w:fill="auto"/>
            <w:vAlign w:val="center"/>
          </w:tcPr>
          <w:p w:rsidR="00A37B40" w:rsidRDefault="00EE07CE">
            <w:pPr>
              <w:spacing w:line="276" w:lineRule="auto"/>
              <w:jc w:val="center"/>
              <w:rPr>
                <w:b/>
                <w:sz w:val="28"/>
                <w:szCs w:val="28"/>
              </w:rPr>
            </w:pPr>
            <w:r>
              <w:rPr>
                <w:b/>
                <w:sz w:val="28"/>
                <w:szCs w:val="28"/>
              </w:rPr>
              <w:t>Talabaning F.I.Sh.</w:t>
            </w:r>
          </w:p>
        </w:tc>
        <w:tc>
          <w:tcPr>
            <w:tcW w:w="709" w:type="dxa"/>
            <w:shd w:val="clear" w:color="auto" w:fill="auto"/>
            <w:textDirection w:val="btLr"/>
            <w:vAlign w:val="center"/>
          </w:tcPr>
          <w:p w:rsidR="00A37B40" w:rsidRDefault="00A37B40">
            <w:pPr>
              <w:spacing w:line="276" w:lineRule="auto"/>
              <w:ind w:left="113" w:right="113"/>
              <w:rPr>
                <w:sz w:val="28"/>
                <w:szCs w:val="28"/>
              </w:rPr>
            </w:pPr>
          </w:p>
        </w:tc>
        <w:tc>
          <w:tcPr>
            <w:tcW w:w="567" w:type="dxa"/>
            <w:shd w:val="clear" w:color="auto" w:fill="auto"/>
            <w:textDirection w:val="btLr"/>
            <w:vAlign w:val="center"/>
          </w:tcPr>
          <w:p w:rsidR="00A37B40" w:rsidRDefault="00A37B40">
            <w:pPr>
              <w:spacing w:line="276" w:lineRule="auto"/>
              <w:ind w:left="113" w:right="113"/>
              <w:rPr>
                <w:sz w:val="28"/>
                <w:szCs w:val="28"/>
              </w:rPr>
            </w:pPr>
          </w:p>
        </w:tc>
        <w:tc>
          <w:tcPr>
            <w:tcW w:w="708" w:type="dxa"/>
            <w:shd w:val="clear" w:color="auto" w:fill="auto"/>
            <w:textDirection w:val="btLr"/>
            <w:vAlign w:val="center"/>
          </w:tcPr>
          <w:p w:rsidR="00A37B40" w:rsidRDefault="00A37B40">
            <w:pPr>
              <w:spacing w:line="276" w:lineRule="auto"/>
              <w:ind w:left="113" w:right="113"/>
              <w:rPr>
                <w:sz w:val="28"/>
                <w:szCs w:val="28"/>
              </w:rPr>
            </w:pPr>
          </w:p>
        </w:tc>
        <w:tc>
          <w:tcPr>
            <w:tcW w:w="635" w:type="dxa"/>
            <w:shd w:val="clear" w:color="auto" w:fill="auto"/>
            <w:textDirection w:val="btLr"/>
            <w:vAlign w:val="center"/>
          </w:tcPr>
          <w:p w:rsidR="00A37B40" w:rsidRDefault="00A37B40">
            <w:pPr>
              <w:spacing w:line="276" w:lineRule="auto"/>
              <w:ind w:left="113" w:right="113"/>
              <w:rPr>
                <w:sz w:val="28"/>
                <w:szCs w:val="28"/>
              </w:rPr>
            </w:pPr>
          </w:p>
        </w:tc>
        <w:tc>
          <w:tcPr>
            <w:tcW w:w="692" w:type="dxa"/>
            <w:shd w:val="clear" w:color="auto" w:fill="auto"/>
            <w:textDirection w:val="btLr"/>
            <w:vAlign w:val="center"/>
          </w:tcPr>
          <w:p w:rsidR="00A37B40" w:rsidRDefault="00A37B40">
            <w:pPr>
              <w:spacing w:line="276" w:lineRule="auto"/>
              <w:ind w:left="113" w:right="113"/>
              <w:rPr>
                <w:sz w:val="28"/>
                <w:szCs w:val="28"/>
              </w:rPr>
            </w:pPr>
          </w:p>
        </w:tc>
        <w:tc>
          <w:tcPr>
            <w:tcW w:w="692" w:type="dxa"/>
            <w:shd w:val="clear" w:color="auto" w:fill="auto"/>
            <w:textDirection w:val="btLr"/>
            <w:vAlign w:val="center"/>
          </w:tcPr>
          <w:p w:rsidR="00A37B40" w:rsidRDefault="00A37B40">
            <w:pPr>
              <w:spacing w:line="276" w:lineRule="auto"/>
              <w:ind w:left="113" w:right="113"/>
              <w:rPr>
                <w:sz w:val="28"/>
                <w:szCs w:val="28"/>
              </w:rPr>
            </w:pPr>
          </w:p>
        </w:tc>
        <w:tc>
          <w:tcPr>
            <w:tcW w:w="692" w:type="dxa"/>
            <w:shd w:val="clear" w:color="auto" w:fill="auto"/>
            <w:textDirection w:val="btLr"/>
            <w:vAlign w:val="center"/>
          </w:tcPr>
          <w:p w:rsidR="00A37B40" w:rsidRDefault="00A37B40">
            <w:pPr>
              <w:spacing w:line="276" w:lineRule="auto"/>
              <w:ind w:left="113" w:right="113"/>
              <w:rPr>
                <w:sz w:val="28"/>
                <w:szCs w:val="28"/>
              </w:rPr>
            </w:pPr>
          </w:p>
        </w:tc>
        <w:tc>
          <w:tcPr>
            <w:tcW w:w="692" w:type="dxa"/>
            <w:shd w:val="clear" w:color="auto" w:fill="auto"/>
            <w:textDirection w:val="btLr"/>
            <w:vAlign w:val="center"/>
          </w:tcPr>
          <w:p w:rsidR="00A37B40" w:rsidRDefault="00A37B40">
            <w:pPr>
              <w:spacing w:line="276" w:lineRule="auto"/>
              <w:ind w:left="113" w:right="113"/>
              <w:rPr>
                <w:sz w:val="28"/>
                <w:szCs w:val="28"/>
              </w:rPr>
            </w:pPr>
          </w:p>
        </w:tc>
        <w:tc>
          <w:tcPr>
            <w:tcW w:w="566" w:type="dxa"/>
            <w:shd w:val="clear" w:color="auto" w:fill="auto"/>
            <w:textDirection w:val="btLr"/>
            <w:vAlign w:val="center"/>
          </w:tcPr>
          <w:p w:rsidR="00A37B40" w:rsidRDefault="00A37B40">
            <w:pPr>
              <w:spacing w:line="276" w:lineRule="auto"/>
              <w:ind w:left="113" w:right="113"/>
              <w:jc w:val="center"/>
              <w:rPr>
                <w:sz w:val="28"/>
                <w:szCs w:val="28"/>
              </w:rPr>
            </w:pPr>
          </w:p>
        </w:tc>
        <w:tc>
          <w:tcPr>
            <w:tcW w:w="1134" w:type="dxa"/>
            <w:shd w:val="clear" w:color="auto" w:fill="auto"/>
            <w:vAlign w:val="center"/>
          </w:tcPr>
          <w:p w:rsidR="00A37B40" w:rsidRDefault="00A37B40">
            <w:pPr>
              <w:spacing w:line="276" w:lineRule="auto"/>
              <w:rPr>
                <w:b/>
                <w:sz w:val="28"/>
                <w:szCs w:val="28"/>
              </w:rPr>
            </w:pPr>
          </w:p>
        </w:tc>
      </w:tr>
      <w:tr w:rsidR="00A37B40">
        <w:trPr>
          <w:cantSplit/>
          <w:trHeight w:val="1134"/>
        </w:trPr>
        <w:tc>
          <w:tcPr>
            <w:tcW w:w="720" w:type="dxa"/>
            <w:shd w:val="clear" w:color="auto" w:fill="auto"/>
            <w:vAlign w:val="center"/>
          </w:tcPr>
          <w:p w:rsidR="00A37B40" w:rsidRDefault="00A37B40">
            <w:pPr>
              <w:spacing w:line="276" w:lineRule="auto"/>
              <w:jc w:val="center"/>
              <w:rPr>
                <w:b/>
                <w:sz w:val="28"/>
                <w:szCs w:val="28"/>
                <w:lang w:val="uz-Cyrl-UZ"/>
              </w:rPr>
            </w:pPr>
          </w:p>
        </w:tc>
        <w:tc>
          <w:tcPr>
            <w:tcW w:w="2552" w:type="dxa"/>
            <w:shd w:val="clear" w:color="auto" w:fill="auto"/>
            <w:vAlign w:val="center"/>
          </w:tcPr>
          <w:p w:rsidR="00A37B40" w:rsidRDefault="00EE07CE">
            <w:pPr>
              <w:spacing w:line="276" w:lineRule="auto"/>
              <w:jc w:val="center"/>
              <w:rPr>
                <w:b/>
                <w:sz w:val="28"/>
                <w:szCs w:val="28"/>
                <w:lang w:val="en-US"/>
              </w:rPr>
            </w:pPr>
            <w:r>
              <w:rPr>
                <w:b/>
                <w:sz w:val="28"/>
                <w:szCs w:val="28"/>
                <w:lang w:val="en-US"/>
              </w:rPr>
              <w:t>Sana</w:t>
            </w:r>
          </w:p>
        </w:tc>
        <w:tc>
          <w:tcPr>
            <w:tcW w:w="709" w:type="dxa"/>
            <w:shd w:val="clear" w:color="auto" w:fill="auto"/>
            <w:textDirection w:val="btLr"/>
            <w:vAlign w:val="center"/>
          </w:tcPr>
          <w:p w:rsidR="00A37B40" w:rsidRDefault="00A37B40">
            <w:pPr>
              <w:spacing w:line="276" w:lineRule="auto"/>
              <w:ind w:left="113" w:right="113"/>
              <w:rPr>
                <w:sz w:val="28"/>
                <w:szCs w:val="28"/>
              </w:rPr>
            </w:pPr>
          </w:p>
        </w:tc>
        <w:tc>
          <w:tcPr>
            <w:tcW w:w="567" w:type="dxa"/>
            <w:shd w:val="clear" w:color="auto" w:fill="auto"/>
            <w:textDirection w:val="btLr"/>
            <w:vAlign w:val="center"/>
          </w:tcPr>
          <w:p w:rsidR="00A37B40" w:rsidRDefault="00A37B40">
            <w:pPr>
              <w:spacing w:line="276" w:lineRule="auto"/>
              <w:ind w:left="113" w:right="113"/>
              <w:rPr>
                <w:sz w:val="28"/>
                <w:szCs w:val="28"/>
              </w:rPr>
            </w:pPr>
          </w:p>
        </w:tc>
        <w:tc>
          <w:tcPr>
            <w:tcW w:w="708" w:type="dxa"/>
            <w:shd w:val="clear" w:color="auto" w:fill="auto"/>
            <w:textDirection w:val="btLr"/>
            <w:vAlign w:val="center"/>
          </w:tcPr>
          <w:p w:rsidR="00A37B40" w:rsidRDefault="00A37B40">
            <w:pPr>
              <w:spacing w:line="276" w:lineRule="auto"/>
              <w:ind w:left="113" w:right="113"/>
              <w:rPr>
                <w:sz w:val="28"/>
                <w:szCs w:val="28"/>
              </w:rPr>
            </w:pPr>
          </w:p>
        </w:tc>
        <w:tc>
          <w:tcPr>
            <w:tcW w:w="635" w:type="dxa"/>
            <w:shd w:val="clear" w:color="auto" w:fill="auto"/>
            <w:textDirection w:val="btLr"/>
            <w:vAlign w:val="center"/>
          </w:tcPr>
          <w:p w:rsidR="00A37B40" w:rsidRDefault="00A37B40">
            <w:pPr>
              <w:spacing w:line="276" w:lineRule="auto"/>
              <w:ind w:left="113" w:right="113"/>
              <w:rPr>
                <w:sz w:val="28"/>
                <w:szCs w:val="28"/>
              </w:rPr>
            </w:pPr>
          </w:p>
        </w:tc>
        <w:tc>
          <w:tcPr>
            <w:tcW w:w="692" w:type="dxa"/>
            <w:shd w:val="clear" w:color="auto" w:fill="auto"/>
            <w:textDirection w:val="btLr"/>
            <w:vAlign w:val="center"/>
          </w:tcPr>
          <w:p w:rsidR="00A37B40" w:rsidRDefault="00A37B40">
            <w:pPr>
              <w:spacing w:line="276" w:lineRule="auto"/>
              <w:ind w:left="113" w:right="113"/>
              <w:rPr>
                <w:sz w:val="28"/>
                <w:szCs w:val="28"/>
              </w:rPr>
            </w:pPr>
          </w:p>
        </w:tc>
        <w:tc>
          <w:tcPr>
            <w:tcW w:w="692" w:type="dxa"/>
            <w:shd w:val="clear" w:color="auto" w:fill="auto"/>
            <w:textDirection w:val="btLr"/>
            <w:vAlign w:val="center"/>
          </w:tcPr>
          <w:p w:rsidR="00A37B40" w:rsidRDefault="00A37B40">
            <w:pPr>
              <w:spacing w:line="276" w:lineRule="auto"/>
              <w:ind w:left="113" w:right="113"/>
              <w:rPr>
                <w:sz w:val="28"/>
                <w:szCs w:val="28"/>
              </w:rPr>
            </w:pPr>
          </w:p>
        </w:tc>
        <w:tc>
          <w:tcPr>
            <w:tcW w:w="692" w:type="dxa"/>
            <w:shd w:val="clear" w:color="auto" w:fill="auto"/>
            <w:textDirection w:val="btLr"/>
            <w:vAlign w:val="center"/>
          </w:tcPr>
          <w:p w:rsidR="00A37B40" w:rsidRDefault="00A37B40">
            <w:pPr>
              <w:spacing w:line="276" w:lineRule="auto"/>
              <w:ind w:left="113" w:right="113"/>
              <w:rPr>
                <w:sz w:val="28"/>
                <w:szCs w:val="28"/>
              </w:rPr>
            </w:pPr>
          </w:p>
        </w:tc>
        <w:tc>
          <w:tcPr>
            <w:tcW w:w="692" w:type="dxa"/>
            <w:shd w:val="clear" w:color="auto" w:fill="auto"/>
            <w:textDirection w:val="btLr"/>
            <w:vAlign w:val="center"/>
          </w:tcPr>
          <w:p w:rsidR="00A37B40" w:rsidRDefault="00A37B40">
            <w:pPr>
              <w:spacing w:line="276" w:lineRule="auto"/>
              <w:ind w:left="113" w:right="113"/>
              <w:rPr>
                <w:sz w:val="28"/>
                <w:szCs w:val="28"/>
              </w:rPr>
            </w:pPr>
          </w:p>
        </w:tc>
        <w:tc>
          <w:tcPr>
            <w:tcW w:w="566" w:type="dxa"/>
            <w:shd w:val="clear" w:color="auto" w:fill="auto"/>
            <w:textDirection w:val="btLr"/>
            <w:vAlign w:val="center"/>
          </w:tcPr>
          <w:p w:rsidR="00A37B40" w:rsidRDefault="00A37B40">
            <w:pPr>
              <w:spacing w:line="276" w:lineRule="auto"/>
              <w:ind w:left="113" w:right="113"/>
              <w:jc w:val="center"/>
              <w:rPr>
                <w:sz w:val="28"/>
                <w:szCs w:val="28"/>
              </w:rPr>
            </w:pPr>
          </w:p>
        </w:tc>
        <w:tc>
          <w:tcPr>
            <w:tcW w:w="1134" w:type="dxa"/>
            <w:shd w:val="clear" w:color="auto" w:fill="auto"/>
            <w:vAlign w:val="center"/>
          </w:tcPr>
          <w:p w:rsidR="00A37B40" w:rsidRDefault="00A37B40">
            <w:pPr>
              <w:spacing w:line="276" w:lineRule="auto"/>
              <w:rPr>
                <w:b/>
                <w:sz w:val="28"/>
                <w:szCs w:val="28"/>
              </w:rPr>
            </w:pPr>
          </w:p>
        </w:tc>
      </w:tr>
      <w:tr w:rsidR="00A37B40">
        <w:tc>
          <w:tcPr>
            <w:tcW w:w="720" w:type="dxa"/>
            <w:shd w:val="clear" w:color="auto" w:fill="auto"/>
          </w:tcPr>
          <w:p w:rsidR="00A37B40" w:rsidRDefault="00EE07CE">
            <w:pPr>
              <w:spacing w:line="276" w:lineRule="auto"/>
              <w:jc w:val="center"/>
              <w:rPr>
                <w:sz w:val="28"/>
                <w:szCs w:val="28"/>
              </w:rPr>
            </w:pPr>
            <w:r>
              <w:rPr>
                <w:sz w:val="28"/>
                <w:szCs w:val="28"/>
              </w:rPr>
              <w:t>1.</w:t>
            </w:r>
          </w:p>
        </w:tc>
        <w:tc>
          <w:tcPr>
            <w:tcW w:w="2552" w:type="dxa"/>
            <w:shd w:val="clear" w:color="auto" w:fill="auto"/>
          </w:tcPr>
          <w:p w:rsidR="00A37B40" w:rsidRDefault="00A37B40">
            <w:pPr>
              <w:spacing w:line="276" w:lineRule="auto"/>
              <w:rPr>
                <w:sz w:val="28"/>
                <w:szCs w:val="28"/>
                <w:lang w:val="en-US"/>
              </w:rPr>
            </w:pPr>
          </w:p>
        </w:tc>
        <w:tc>
          <w:tcPr>
            <w:tcW w:w="709" w:type="dxa"/>
            <w:shd w:val="clear" w:color="auto" w:fill="auto"/>
          </w:tcPr>
          <w:p w:rsidR="00A37B40" w:rsidRDefault="00A37B40">
            <w:pPr>
              <w:spacing w:line="276" w:lineRule="auto"/>
              <w:jc w:val="center"/>
              <w:rPr>
                <w:sz w:val="28"/>
                <w:szCs w:val="28"/>
              </w:rPr>
            </w:pPr>
          </w:p>
        </w:tc>
        <w:tc>
          <w:tcPr>
            <w:tcW w:w="567" w:type="dxa"/>
            <w:shd w:val="clear" w:color="auto" w:fill="auto"/>
          </w:tcPr>
          <w:p w:rsidR="00A37B40" w:rsidRDefault="00A37B40">
            <w:pPr>
              <w:spacing w:line="276" w:lineRule="auto"/>
              <w:jc w:val="center"/>
              <w:rPr>
                <w:sz w:val="28"/>
                <w:szCs w:val="28"/>
              </w:rPr>
            </w:pPr>
          </w:p>
        </w:tc>
        <w:tc>
          <w:tcPr>
            <w:tcW w:w="708" w:type="dxa"/>
            <w:shd w:val="clear" w:color="auto" w:fill="auto"/>
          </w:tcPr>
          <w:p w:rsidR="00A37B40" w:rsidRDefault="00A37B40">
            <w:pPr>
              <w:spacing w:line="276" w:lineRule="auto"/>
              <w:jc w:val="center"/>
              <w:rPr>
                <w:sz w:val="28"/>
                <w:szCs w:val="28"/>
              </w:rPr>
            </w:pPr>
          </w:p>
        </w:tc>
        <w:tc>
          <w:tcPr>
            <w:tcW w:w="635" w:type="dxa"/>
            <w:shd w:val="clear" w:color="auto" w:fill="auto"/>
          </w:tcPr>
          <w:p w:rsidR="00A37B40" w:rsidRDefault="00A37B40">
            <w:pPr>
              <w:spacing w:line="276" w:lineRule="auto"/>
              <w:jc w:val="center"/>
              <w:rPr>
                <w:sz w:val="28"/>
                <w:szCs w:val="28"/>
              </w:rPr>
            </w:pPr>
          </w:p>
        </w:tc>
        <w:tc>
          <w:tcPr>
            <w:tcW w:w="692" w:type="dxa"/>
            <w:shd w:val="clear" w:color="auto" w:fill="auto"/>
          </w:tcPr>
          <w:p w:rsidR="00A37B40" w:rsidRDefault="00A37B40">
            <w:pPr>
              <w:spacing w:line="276" w:lineRule="auto"/>
              <w:jc w:val="center"/>
              <w:rPr>
                <w:sz w:val="28"/>
                <w:szCs w:val="28"/>
              </w:rPr>
            </w:pPr>
          </w:p>
        </w:tc>
        <w:tc>
          <w:tcPr>
            <w:tcW w:w="692" w:type="dxa"/>
            <w:shd w:val="clear" w:color="auto" w:fill="auto"/>
          </w:tcPr>
          <w:p w:rsidR="00A37B40" w:rsidRDefault="00A37B40">
            <w:pPr>
              <w:spacing w:line="276" w:lineRule="auto"/>
              <w:jc w:val="center"/>
              <w:rPr>
                <w:sz w:val="28"/>
                <w:szCs w:val="28"/>
              </w:rPr>
            </w:pPr>
          </w:p>
        </w:tc>
        <w:tc>
          <w:tcPr>
            <w:tcW w:w="692" w:type="dxa"/>
            <w:shd w:val="clear" w:color="auto" w:fill="auto"/>
          </w:tcPr>
          <w:p w:rsidR="00A37B40" w:rsidRDefault="00A37B40">
            <w:pPr>
              <w:spacing w:line="276" w:lineRule="auto"/>
              <w:jc w:val="center"/>
              <w:rPr>
                <w:sz w:val="28"/>
                <w:szCs w:val="28"/>
              </w:rPr>
            </w:pPr>
          </w:p>
        </w:tc>
        <w:tc>
          <w:tcPr>
            <w:tcW w:w="692" w:type="dxa"/>
            <w:shd w:val="clear" w:color="auto" w:fill="auto"/>
          </w:tcPr>
          <w:p w:rsidR="00A37B40" w:rsidRDefault="00A37B40">
            <w:pPr>
              <w:spacing w:line="276" w:lineRule="auto"/>
              <w:jc w:val="center"/>
              <w:rPr>
                <w:sz w:val="28"/>
                <w:szCs w:val="28"/>
              </w:rPr>
            </w:pPr>
          </w:p>
        </w:tc>
        <w:tc>
          <w:tcPr>
            <w:tcW w:w="566" w:type="dxa"/>
            <w:shd w:val="clear" w:color="auto" w:fill="auto"/>
          </w:tcPr>
          <w:p w:rsidR="00A37B40" w:rsidRDefault="00A37B40">
            <w:pPr>
              <w:spacing w:line="276" w:lineRule="auto"/>
              <w:jc w:val="center"/>
              <w:rPr>
                <w:sz w:val="28"/>
                <w:szCs w:val="28"/>
              </w:rPr>
            </w:pPr>
          </w:p>
        </w:tc>
        <w:tc>
          <w:tcPr>
            <w:tcW w:w="1134" w:type="dxa"/>
            <w:shd w:val="clear" w:color="auto" w:fill="auto"/>
          </w:tcPr>
          <w:p w:rsidR="00A37B40" w:rsidRDefault="00A37B40">
            <w:pPr>
              <w:spacing w:line="276" w:lineRule="auto"/>
              <w:jc w:val="center"/>
              <w:rPr>
                <w:sz w:val="28"/>
                <w:szCs w:val="28"/>
              </w:rPr>
            </w:pPr>
          </w:p>
        </w:tc>
      </w:tr>
      <w:tr w:rsidR="00A37B40">
        <w:tc>
          <w:tcPr>
            <w:tcW w:w="720" w:type="dxa"/>
            <w:shd w:val="clear" w:color="auto" w:fill="auto"/>
          </w:tcPr>
          <w:p w:rsidR="00A37B40" w:rsidRDefault="00EE07CE">
            <w:pPr>
              <w:spacing w:line="276" w:lineRule="auto"/>
              <w:jc w:val="center"/>
              <w:rPr>
                <w:sz w:val="28"/>
                <w:szCs w:val="28"/>
              </w:rPr>
            </w:pPr>
            <w:r>
              <w:rPr>
                <w:sz w:val="28"/>
                <w:szCs w:val="28"/>
              </w:rPr>
              <w:t>2.</w:t>
            </w:r>
          </w:p>
        </w:tc>
        <w:tc>
          <w:tcPr>
            <w:tcW w:w="2552" w:type="dxa"/>
            <w:shd w:val="clear" w:color="auto" w:fill="auto"/>
          </w:tcPr>
          <w:p w:rsidR="00A37B40" w:rsidRDefault="00A37B40">
            <w:pPr>
              <w:spacing w:line="276" w:lineRule="auto"/>
              <w:rPr>
                <w:sz w:val="28"/>
                <w:szCs w:val="28"/>
                <w:lang w:val="en-US"/>
              </w:rPr>
            </w:pPr>
          </w:p>
        </w:tc>
        <w:tc>
          <w:tcPr>
            <w:tcW w:w="709" w:type="dxa"/>
            <w:shd w:val="clear" w:color="auto" w:fill="auto"/>
          </w:tcPr>
          <w:p w:rsidR="00A37B40" w:rsidRDefault="00A37B40">
            <w:pPr>
              <w:spacing w:line="276" w:lineRule="auto"/>
              <w:jc w:val="center"/>
              <w:rPr>
                <w:sz w:val="28"/>
                <w:szCs w:val="28"/>
              </w:rPr>
            </w:pPr>
          </w:p>
        </w:tc>
        <w:tc>
          <w:tcPr>
            <w:tcW w:w="567" w:type="dxa"/>
            <w:shd w:val="clear" w:color="auto" w:fill="auto"/>
          </w:tcPr>
          <w:p w:rsidR="00A37B40" w:rsidRDefault="00A37B40">
            <w:pPr>
              <w:spacing w:line="276" w:lineRule="auto"/>
              <w:jc w:val="center"/>
              <w:rPr>
                <w:sz w:val="28"/>
                <w:szCs w:val="28"/>
              </w:rPr>
            </w:pPr>
          </w:p>
        </w:tc>
        <w:tc>
          <w:tcPr>
            <w:tcW w:w="708" w:type="dxa"/>
            <w:shd w:val="clear" w:color="auto" w:fill="auto"/>
          </w:tcPr>
          <w:p w:rsidR="00A37B40" w:rsidRDefault="00A37B40">
            <w:pPr>
              <w:spacing w:line="276" w:lineRule="auto"/>
              <w:jc w:val="center"/>
              <w:rPr>
                <w:sz w:val="28"/>
                <w:szCs w:val="28"/>
              </w:rPr>
            </w:pPr>
          </w:p>
        </w:tc>
        <w:tc>
          <w:tcPr>
            <w:tcW w:w="635" w:type="dxa"/>
            <w:shd w:val="clear" w:color="auto" w:fill="auto"/>
          </w:tcPr>
          <w:p w:rsidR="00A37B40" w:rsidRDefault="00A37B40">
            <w:pPr>
              <w:spacing w:line="276" w:lineRule="auto"/>
              <w:jc w:val="center"/>
              <w:rPr>
                <w:sz w:val="28"/>
                <w:szCs w:val="28"/>
              </w:rPr>
            </w:pPr>
          </w:p>
        </w:tc>
        <w:tc>
          <w:tcPr>
            <w:tcW w:w="692" w:type="dxa"/>
            <w:shd w:val="clear" w:color="auto" w:fill="auto"/>
          </w:tcPr>
          <w:p w:rsidR="00A37B40" w:rsidRDefault="00A37B40">
            <w:pPr>
              <w:spacing w:line="276" w:lineRule="auto"/>
              <w:jc w:val="center"/>
              <w:rPr>
                <w:sz w:val="28"/>
                <w:szCs w:val="28"/>
              </w:rPr>
            </w:pPr>
          </w:p>
        </w:tc>
        <w:tc>
          <w:tcPr>
            <w:tcW w:w="692" w:type="dxa"/>
            <w:shd w:val="clear" w:color="auto" w:fill="auto"/>
          </w:tcPr>
          <w:p w:rsidR="00A37B40" w:rsidRDefault="00A37B40">
            <w:pPr>
              <w:spacing w:line="276" w:lineRule="auto"/>
              <w:jc w:val="center"/>
              <w:rPr>
                <w:sz w:val="28"/>
                <w:szCs w:val="28"/>
              </w:rPr>
            </w:pPr>
          </w:p>
        </w:tc>
        <w:tc>
          <w:tcPr>
            <w:tcW w:w="692" w:type="dxa"/>
            <w:shd w:val="clear" w:color="auto" w:fill="auto"/>
          </w:tcPr>
          <w:p w:rsidR="00A37B40" w:rsidRDefault="00A37B40">
            <w:pPr>
              <w:spacing w:line="276" w:lineRule="auto"/>
              <w:jc w:val="center"/>
              <w:rPr>
                <w:sz w:val="28"/>
                <w:szCs w:val="28"/>
              </w:rPr>
            </w:pPr>
          </w:p>
        </w:tc>
        <w:tc>
          <w:tcPr>
            <w:tcW w:w="692" w:type="dxa"/>
            <w:shd w:val="clear" w:color="auto" w:fill="auto"/>
          </w:tcPr>
          <w:p w:rsidR="00A37B40" w:rsidRDefault="00A37B40">
            <w:pPr>
              <w:spacing w:line="276" w:lineRule="auto"/>
              <w:jc w:val="center"/>
              <w:rPr>
                <w:sz w:val="28"/>
                <w:szCs w:val="28"/>
              </w:rPr>
            </w:pPr>
          </w:p>
        </w:tc>
        <w:tc>
          <w:tcPr>
            <w:tcW w:w="566" w:type="dxa"/>
            <w:shd w:val="clear" w:color="auto" w:fill="auto"/>
          </w:tcPr>
          <w:p w:rsidR="00A37B40" w:rsidRDefault="00A37B40">
            <w:pPr>
              <w:spacing w:line="276" w:lineRule="auto"/>
              <w:jc w:val="center"/>
              <w:rPr>
                <w:sz w:val="28"/>
                <w:szCs w:val="28"/>
              </w:rPr>
            </w:pPr>
          </w:p>
        </w:tc>
        <w:tc>
          <w:tcPr>
            <w:tcW w:w="1134" w:type="dxa"/>
            <w:shd w:val="clear" w:color="auto" w:fill="auto"/>
          </w:tcPr>
          <w:p w:rsidR="00A37B40" w:rsidRDefault="00A37B40">
            <w:pPr>
              <w:spacing w:line="276" w:lineRule="auto"/>
              <w:jc w:val="center"/>
              <w:rPr>
                <w:sz w:val="28"/>
                <w:szCs w:val="28"/>
              </w:rPr>
            </w:pPr>
          </w:p>
        </w:tc>
      </w:tr>
      <w:tr w:rsidR="00A37B40">
        <w:tc>
          <w:tcPr>
            <w:tcW w:w="720" w:type="dxa"/>
            <w:shd w:val="clear" w:color="auto" w:fill="auto"/>
          </w:tcPr>
          <w:p w:rsidR="00A37B40" w:rsidRDefault="00EE07CE">
            <w:pPr>
              <w:spacing w:line="276" w:lineRule="auto"/>
              <w:jc w:val="center"/>
              <w:rPr>
                <w:sz w:val="28"/>
                <w:szCs w:val="28"/>
              </w:rPr>
            </w:pPr>
            <w:r>
              <w:rPr>
                <w:sz w:val="28"/>
                <w:szCs w:val="28"/>
              </w:rPr>
              <w:t>3.</w:t>
            </w:r>
          </w:p>
        </w:tc>
        <w:tc>
          <w:tcPr>
            <w:tcW w:w="2552" w:type="dxa"/>
            <w:shd w:val="clear" w:color="auto" w:fill="auto"/>
          </w:tcPr>
          <w:p w:rsidR="00A37B40" w:rsidRDefault="00A37B40">
            <w:pPr>
              <w:spacing w:line="276" w:lineRule="auto"/>
              <w:rPr>
                <w:sz w:val="28"/>
                <w:szCs w:val="28"/>
                <w:lang w:val="en-US"/>
              </w:rPr>
            </w:pPr>
          </w:p>
        </w:tc>
        <w:tc>
          <w:tcPr>
            <w:tcW w:w="709" w:type="dxa"/>
            <w:shd w:val="clear" w:color="auto" w:fill="auto"/>
          </w:tcPr>
          <w:p w:rsidR="00A37B40" w:rsidRDefault="00A37B40">
            <w:pPr>
              <w:spacing w:line="276" w:lineRule="auto"/>
              <w:jc w:val="center"/>
              <w:rPr>
                <w:sz w:val="28"/>
                <w:szCs w:val="28"/>
              </w:rPr>
            </w:pPr>
          </w:p>
        </w:tc>
        <w:tc>
          <w:tcPr>
            <w:tcW w:w="567" w:type="dxa"/>
            <w:shd w:val="clear" w:color="auto" w:fill="auto"/>
          </w:tcPr>
          <w:p w:rsidR="00A37B40" w:rsidRDefault="00A37B40">
            <w:pPr>
              <w:spacing w:line="276" w:lineRule="auto"/>
              <w:jc w:val="center"/>
              <w:rPr>
                <w:sz w:val="28"/>
                <w:szCs w:val="28"/>
              </w:rPr>
            </w:pPr>
          </w:p>
        </w:tc>
        <w:tc>
          <w:tcPr>
            <w:tcW w:w="708" w:type="dxa"/>
            <w:shd w:val="clear" w:color="auto" w:fill="auto"/>
          </w:tcPr>
          <w:p w:rsidR="00A37B40" w:rsidRDefault="00A37B40">
            <w:pPr>
              <w:spacing w:line="276" w:lineRule="auto"/>
              <w:jc w:val="center"/>
              <w:rPr>
                <w:sz w:val="28"/>
                <w:szCs w:val="28"/>
              </w:rPr>
            </w:pPr>
          </w:p>
        </w:tc>
        <w:tc>
          <w:tcPr>
            <w:tcW w:w="635" w:type="dxa"/>
            <w:shd w:val="clear" w:color="auto" w:fill="auto"/>
          </w:tcPr>
          <w:p w:rsidR="00A37B40" w:rsidRDefault="00A37B40">
            <w:pPr>
              <w:spacing w:line="276" w:lineRule="auto"/>
              <w:jc w:val="center"/>
              <w:rPr>
                <w:sz w:val="28"/>
                <w:szCs w:val="28"/>
              </w:rPr>
            </w:pPr>
          </w:p>
        </w:tc>
        <w:tc>
          <w:tcPr>
            <w:tcW w:w="692" w:type="dxa"/>
            <w:shd w:val="clear" w:color="auto" w:fill="auto"/>
          </w:tcPr>
          <w:p w:rsidR="00A37B40" w:rsidRDefault="00A37B40">
            <w:pPr>
              <w:spacing w:line="276" w:lineRule="auto"/>
              <w:jc w:val="center"/>
              <w:rPr>
                <w:sz w:val="28"/>
                <w:szCs w:val="28"/>
              </w:rPr>
            </w:pPr>
          </w:p>
        </w:tc>
        <w:tc>
          <w:tcPr>
            <w:tcW w:w="692" w:type="dxa"/>
            <w:shd w:val="clear" w:color="auto" w:fill="auto"/>
          </w:tcPr>
          <w:p w:rsidR="00A37B40" w:rsidRDefault="00A37B40">
            <w:pPr>
              <w:spacing w:line="276" w:lineRule="auto"/>
              <w:jc w:val="center"/>
              <w:rPr>
                <w:sz w:val="28"/>
                <w:szCs w:val="28"/>
              </w:rPr>
            </w:pPr>
          </w:p>
        </w:tc>
        <w:tc>
          <w:tcPr>
            <w:tcW w:w="692" w:type="dxa"/>
            <w:shd w:val="clear" w:color="auto" w:fill="auto"/>
          </w:tcPr>
          <w:p w:rsidR="00A37B40" w:rsidRDefault="00A37B40">
            <w:pPr>
              <w:spacing w:line="276" w:lineRule="auto"/>
              <w:jc w:val="center"/>
              <w:rPr>
                <w:sz w:val="28"/>
                <w:szCs w:val="28"/>
              </w:rPr>
            </w:pPr>
          </w:p>
        </w:tc>
        <w:tc>
          <w:tcPr>
            <w:tcW w:w="692" w:type="dxa"/>
            <w:shd w:val="clear" w:color="auto" w:fill="auto"/>
          </w:tcPr>
          <w:p w:rsidR="00A37B40" w:rsidRDefault="00A37B40">
            <w:pPr>
              <w:spacing w:line="276" w:lineRule="auto"/>
              <w:jc w:val="center"/>
              <w:rPr>
                <w:sz w:val="28"/>
                <w:szCs w:val="28"/>
              </w:rPr>
            </w:pPr>
          </w:p>
        </w:tc>
        <w:tc>
          <w:tcPr>
            <w:tcW w:w="566" w:type="dxa"/>
            <w:shd w:val="clear" w:color="auto" w:fill="auto"/>
          </w:tcPr>
          <w:p w:rsidR="00A37B40" w:rsidRDefault="00A37B40">
            <w:pPr>
              <w:spacing w:line="276" w:lineRule="auto"/>
              <w:jc w:val="center"/>
              <w:rPr>
                <w:sz w:val="28"/>
                <w:szCs w:val="28"/>
              </w:rPr>
            </w:pPr>
          </w:p>
        </w:tc>
        <w:tc>
          <w:tcPr>
            <w:tcW w:w="1134" w:type="dxa"/>
            <w:shd w:val="clear" w:color="auto" w:fill="auto"/>
          </w:tcPr>
          <w:p w:rsidR="00A37B40" w:rsidRDefault="00A37B40">
            <w:pPr>
              <w:spacing w:line="276" w:lineRule="auto"/>
              <w:jc w:val="center"/>
              <w:rPr>
                <w:sz w:val="28"/>
                <w:szCs w:val="28"/>
              </w:rPr>
            </w:pPr>
          </w:p>
        </w:tc>
      </w:tr>
      <w:tr w:rsidR="00A37B40">
        <w:tc>
          <w:tcPr>
            <w:tcW w:w="720" w:type="dxa"/>
            <w:shd w:val="clear" w:color="auto" w:fill="auto"/>
          </w:tcPr>
          <w:p w:rsidR="00A37B40" w:rsidRDefault="00EE07CE">
            <w:pPr>
              <w:spacing w:line="276" w:lineRule="auto"/>
              <w:jc w:val="center"/>
              <w:rPr>
                <w:sz w:val="28"/>
                <w:szCs w:val="28"/>
              </w:rPr>
            </w:pPr>
            <w:r>
              <w:rPr>
                <w:sz w:val="28"/>
                <w:szCs w:val="28"/>
              </w:rPr>
              <w:t>4.</w:t>
            </w:r>
          </w:p>
        </w:tc>
        <w:tc>
          <w:tcPr>
            <w:tcW w:w="2552" w:type="dxa"/>
            <w:shd w:val="clear" w:color="auto" w:fill="auto"/>
          </w:tcPr>
          <w:p w:rsidR="00A37B40" w:rsidRDefault="00A37B40">
            <w:pPr>
              <w:spacing w:line="276" w:lineRule="auto"/>
              <w:rPr>
                <w:sz w:val="28"/>
                <w:szCs w:val="28"/>
                <w:lang w:val="uz-Cyrl-UZ"/>
              </w:rPr>
            </w:pPr>
          </w:p>
        </w:tc>
        <w:tc>
          <w:tcPr>
            <w:tcW w:w="709" w:type="dxa"/>
            <w:shd w:val="clear" w:color="auto" w:fill="auto"/>
          </w:tcPr>
          <w:p w:rsidR="00A37B40" w:rsidRDefault="00A37B40">
            <w:pPr>
              <w:spacing w:line="276" w:lineRule="auto"/>
              <w:jc w:val="center"/>
              <w:rPr>
                <w:sz w:val="28"/>
                <w:szCs w:val="28"/>
              </w:rPr>
            </w:pPr>
          </w:p>
        </w:tc>
        <w:tc>
          <w:tcPr>
            <w:tcW w:w="567" w:type="dxa"/>
            <w:shd w:val="clear" w:color="auto" w:fill="auto"/>
          </w:tcPr>
          <w:p w:rsidR="00A37B40" w:rsidRDefault="00A37B40">
            <w:pPr>
              <w:spacing w:line="276" w:lineRule="auto"/>
              <w:jc w:val="center"/>
              <w:rPr>
                <w:sz w:val="28"/>
                <w:szCs w:val="28"/>
              </w:rPr>
            </w:pPr>
          </w:p>
        </w:tc>
        <w:tc>
          <w:tcPr>
            <w:tcW w:w="708" w:type="dxa"/>
            <w:shd w:val="clear" w:color="auto" w:fill="auto"/>
          </w:tcPr>
          <w:p w:rsidR="00A37B40" w:rsidRDefault="00A37B40">
            <w:pPr>
              <w:spacing w:line="276" w:lineRule="auto"/>
              <w:jc w:val="center"/>
              <w:rPr>
                <w:sz w:val="28"/>
                <w:szCs w:val="28"/>
              </w:rPr>
            </w:pPr>
          </w:p>
        </w:tc>
        <w:tc>
          <w:tcPr>
            <w:tcW w:w="635" w:type="dxa"/>
            <w:shd w:val="clear" w:color="auto" w:fill="auto"/>
          </w:tcPr>
          <w:p w:rsidR="00A37B40" w:rsidRDefault="00A37B40">
            <w:pPr>
              <w:spacing w:line="276" w:lineRule="auto"/>
              <w:jc w:val="center"/>
              <w:rPr>
                <w:sz w:val="28"/>
                <w:szCs w:val="28"/>
              </w:rPr>
            </w:pPr>
          </w:p>
        </w:tc>
        <w:tc>
          <w:tcPr>
            <w:tcW w:w="692" w:type="dxa"/>
            <w:shd w:val="clear" w:color="auto" w:fill="auto"/>
          </w:tcPr>
          <w:p w:rsidR="00A37B40" w:rsidRDefault="00A37B40">
            <w:pPr>
              <w:spacing w:line="276" w:lineRule="auto"/>
              <w:jc w:val="center"/>
              <w:rPr>
                <w:sz w:val="28"/>
                <w:szCs w:val="28"/>
              </w:rPr>
            </w:pPr>
          </w:p>
        </w:tc>
        <w:tc>
          <w:tcPr>
            <w:tcW w:w="692" w:type="dxa"/>
            <w:shd w:val="clear" w:color="auto" w:fill="auto"/>
          </w:tcPr>
          <w:p w:rsidR="00A37B40" w:rsidRDefault="00A37B40">
            <w:pPr>
              <w:spacing w:line="276" w:lineRule="auto"/>
              <w:jc w:val="center"/>
              <w:rPr>
                <w:sz w:val="28"/>
                <w:szCs w:val="28"/>
              </w:rPr>
            </w:pPr>
          </w:p>
        </w:tc>
        <w:tc>
          <w:tcPr>
            <w:tcW w:w="692" w:type="dxa"/>
            <w:shd w:val="clear" w:color="auto" w:fill="auto"/>
          </w:tcPr>
          <w:p w:rsidR="00A37B40" w:rsidRDefault="00A37B40">
            <w:pPr>
              <w:spacing w:line="276" w:lineRule="auto"/>
              <w:jc w:val="center"/>
              <w:rPr>
                <w:sz w:val="28"/>
                <w:szCs w:val="28"/>
              </w:rPr>
            </w:pPr>
          </w:p>
        </w:tc>
        <w:tc>
          <w:tcPr>
            <w:tcW w:w="692" w:type="dxa"/>
            <w:shd w:val="clear" w:color="auto" w:fill="auto"/>
          </w:tcPr>
          <w:p w:rsidR="00A37B40" w:rsidRDefault="00A37B40">
            <w:pPr>
              <w:spacing w:line="276" w:lineRule="auto"/>
              <w:jc w:val="center"/>
              <w:rPr>
                <w:sz w:val="28"/>
                <w:szCs w:val="28"/>
              </w:rPr>
            </w:pPr>
          </w:p>
        </w:tc>
        <w:tc>
          <w:tcPr>
            <w:tcW w:w="566" w:type="dxa"/>
            <w:shd w:val="clear" w:color="auto" w:fill="auto"/>
          </w:tcPr>
          <w:p w:rsidR="00A37B40" w:rsidRDefault="00A37B40">
            <w:pPr>
              <w:spacing w:line="276" w:lineRule="auto"/>
              <w:jc w:val="center"/>
              <w:rPr>
                <w:sz w:val="28"/>
                <w:szCs w:val="28"/>
              </w:rPr>
            </w:pPr>
          </w:p>
        </w:tc>
        <w:tc>
          <w:tcPr>
            <w:tcW w:w="1134" w:type="dxa"/>
            <w:shd w:val="clear" w:color="auto" w:fill="auto"/>
          </w:tcPr>
          <w:p w:rsidR="00A37B40" w:rsidRDefault="00A37B40">
            <w:pPr>
              <w:spacing w:line="276" w:lineRule="auto"/>
              <w:jc w:val="center"/>
              <w:rPr>
                <w:sz w:val="28"/>
                <w:szCs w:val="28"/>
              </w:rPr>
            </w:pPr>
          </w:p>
        </w:tc>
      </w:tr>
      <w:tr w:rsidR="00A37B40">
        <w:tc>
          <w:tcPr>
            <w:tcW w:w="720" w:type="dxa"/>
            <w:shd w:val="clear" w:color="auto" w:fill="auto"/>
          </w:tcPr>
          <w:p w:rsidR="00A37B40" w:rsidRDefault="00EE07CE">
            <w:pPr>
              <w:spacing w:line="276" w:lineRule="auto"/>
              <w:jc w:val="center"/>
              <w:rPr>
                <w:sz w:val="28"/>
                <w:szCs w:val="28"/>
              </w:rPr>
            </w:pPr>
            <w:r>
              <w:rPr>
                <w:sz w:val="28"/>
                <w:szCs w:val="28"/>
              </w:rPr>
              <w:t>5.</w:t>
            </w:r>
          </w:p>
        </w:tc>
        <w:tc>
          <w:tcPr>
            <w:tcW w:w="2552" w:type="dxa"/>
            <w:shd w:val="clear" w:color="auto" w:fill="auto"/>
          </w:tcPr>
          <w:p w:rsidR="00A37B40" w:rsidRDefault="00A37B40">
            <w:pPr>
              <w:spacing w:line="276" w:lineRule="auto"/>
              <w:rPr>
                <w:sz w:val="28"/>
                <w:szCs w:val="28"/>
                <w:lang w:val="en-US"/>
              </w:rPr>
            </w:pPr>
          </w:p>
        </w:tc>
        <w:tc>
          <w:tcPr>
            <w:tcW w:w="709" w:type="dxa"/>
            <w:shd w:val="clear" w:color="auto" w:fill="auto"/>
          </w:tcPr>
          <w:p w:rsidR="00A37B40" w:rsidRDefault="00A37B40">
            <w:pPr>
              <w:spacing w:line="276" w:lineRule="auto"/>
              <w:jc w:val="center"/>
              <w:rPr>
                <w:sz w:val="28"/>
                <w:szCs w:val="28"/>
              </w:rPr>
            </w:pPr>
          </w:p>
        </w:tc>
        <w:tc>
          <w:tcPr>
            <w:tcW w:w="567" w:type="dxa"/>
            <w:shd w:val="clear" w:color="auto" w:fill="auto"/>
          </w:tcPr>
          <w:p w:rsidR="00A37B40" w:rsidRDefault="00A37B40">
            <w:pPr>
              <w:spacing w:line="276" w:lineRule="auto"/>
              <w:jc w:val="center"/>
              <w:rPr>
                <w:sz w:val="28"/>
                <w:szCs w:val="28"/>
              </w:rPr>
            </w:pPr>
          </w:p>
        </w:tc>
        <w:tc>
          <w:tcPr>
            <w:tcW w:w="708" w:type="dxa"/>
            <w:shd w:val="clear" w:color="auto" w:fill="auto"/>
          </w:tcPr>
          <w:p w:rsidR="00A37B40" w:rsidRDefault="00A37B40">
            <w:pPr>
              <w:spacing w:line="276" w:lineRule="auto"/>
              <w:jc w:val="center"/>
              <w:rPr>
                <w:sz w:val="28"/>
                <w:szCs w:val="28"/>
              </w:rPr>
            </w:pPr>
          </w:p>
        </w:tc>
        <w:tc>
          <w:tcPr>
            <w:tcW w:w="635" w:type="dxa"/>
            <w:shd w:val="clear" w:color="auto" w:fill="auto"/>
          </w:tcPr>
          <w:p w:rsidR="00A37B40" w:rsidRDefault="00A37B40">
            <w:pPr>
              <w:spacing w:line="276" w:lineRule="auto"/>
              <w:jc w:val="center"/>
              <w:rPr>
                <w:sz w:val="28"/>
                <w:szCs w:val="28"/>
              </w:rPr>
            </w:pPr>
          </w:p>
        </w:tc>
        <w:tc>
          <w:tcPr>
            <w:tcW w:w="692" w:type="dxa"/>
            <w:shd w:val="clear" w:color="auto" w:fill="auto"/>
          </w:tcPr>
          <w:p w:rsidR="00A37B40" w:rsidRDefault="00A37B40">
            <w:pPr>
              <w:spacing w:line="276" w:lineRule="auto"/>
              <w:jc w:val="center"/>
              <w:rPr>
                <w:sz w:val="28"/>
                <w:szCs w:val="28"/>
              </w:rPr>
            </w:pPr>
          </w:p>
        </w:tc>
        <w:tc>
          <w:tcPr>
            <w:tcW w:w="692" w:type="dxa"/>
            <w:shd w:val="clear" w:color="auto" w:fill="auto"/>
          </w:tcPr>
          <w:p w:rsidR="00A37B40" w:rsidRDefault="00A37B40">
            <w:pPr>
              <w:spacing w:line="276" w:lineRule="auto"/>
              <w:jc w:val="center"/>
              <w:rPr>
                <w:sz w:val="28"/>
                <w:szCs w:val="28"/>
              </w:rPr>
            </w:pPr>
          </w:p>
        </w:tc>
        <w:tc>
          <w:tcPr>
            <w:tcW w:w="692" w:type="dxa"/>
            <w:shd w:val="clear" w:color="auto" w:fill="auto"/>
          </w:tcPr>
          <w:p w:rsidR="00A37B40" w:rsidRDefault="00A37B40">
            <w:pPr>
              <w:spacing w:line="276" w:lineRule="auto"/>
              <w:jc w:val="center"/>
              <w:rPr>
                <w:sz w:val="28"/>
                <w:szCs w:val="28"/>
              </w:rPr>
            </w:pPr>
          </w:p>
        </w:tc>
        <w:tc>
          <w:tcPr>
            <w:tcW w:w="692" w:type="dxa"/>
            <w:shd w:val="clear" w:color="auto" w:fill="auto"/>
          </w:tcPr>
          <w:p w:rsidR="00A37B40" w:rsidRDefault="00A37B40">
            <w:pPr>
              <w:spacing w:line="276" w:lineRule="auto"/>
              <w:jc w:val="center"/>
              <w:rPr>
                <w:sz w:val="28"/>
                <w:szCs w:val="28"/>
              </w:rPr>
            </w:pPr>
          </w:p>
        </w:tc>
        <w:tc>
          <w:tcPr>
            <w:tcW w:w="566" w:type="dxa"/>
            <w:shd w:val="clear" w:color="auto" w:fill="auto"/>
          </w:tcPr>
          <w:p w:rsidR="00A37B40" w:rsidRDefault="00A37B40">
            <w:pPr>
              <w:spacing w:line="276" w:lineRule="auto"/>
              <w:jc w:val="center"/>
              <w:rPr>
                <w:sz w:val="28"/>
                <w:szCs w:val="28"/>
              </w:rPr>
            </w:pPr>
          </w:p>
        </w:tc>
        <w:tc>
          <w:tcPr>
            <w:tcW w:w="1134" w:type="dxa"/>
            <w:shd w:val="clear" w:color="auto" w:fill="auto"/>
          </w:tcPr>
          <w:p w:rsidR="00A37B40" w:rsidRDefault="00A37B40">
            <w:pPr>
              <w:spacing w:line="276" w:lineRule="auto"/>
              <w:jc w:val="center"/>
              <w:rPr>
                <w:sz w:val="28"/>
                <w:szCs w:val="28"/>
              </w:rPr>
            </w:pPr>
          </w:p>
        </w:tc>
      </w:tr>
      <w:tr w:rsidR="00A37B40">
        <w:tc>
          <w:tcPr>
            <w:tcW w:w="720" w:type="dxa"/>
            <w:shd w:val="clear" w:color="auto" w:fill="auto"/>
          </w:tcPr>
          <w:p w:rsidR="00A37B40" w:rsidRDefault="00EE07CE">
            <w:pPr>
              <w:spacing w:line="276" w:lineRule="auto"/>
              <w:jc w:val="center"/>
              <w:rPr>
                <w:sz w:val="28"/>
                <w:szCs w:val="28"/>
              </w:rPr>
            </w:pPr>
            <w:r>
              <w:rPr>
                <w:sz w:val="28"/>
                <w:szCs w:val="28"/>
              </w:rPr>
              <w:t>6.</w:t>
            </w:r>
          </w:p>
        </w:tc>
        <w:tc>
          <w:tcPr>
            <w:tcW w:w="2552" w:type="dxa"/>
            <w:shd w:val="clear" w:color="auto" w:fill="auto"/>
          </w:tcPr>
          <w:p w:rsidR="00A37B40" w:rsidRDefault="00A37B40">
            <w:pPr>
              <w:spacing w:line="276" w:lineRule="auto"/>
              <w:rPr>
                <w:sz w:val="28"/>
                <w:szCs w:val="28"/>
                <w:lang w:val="en-US"/>
              </w:rPr>
            </w:pPr>
          </w:p>
        </w:tc>
        <w:tc>
          <w:tcPr>
            <w:tcW w:w="709" w:type="dxa"/>
            <w:shd w:val="clear" w:color="auto" w:fill="auto"/>
          </w:tcPr>
          <w:p w:rsidR="00A37B40" w:rsidRDefault="00A37B40">
            <w:pPr>
              <w:spacing w:line="276" w:lineRule="auto"/>
              <w:jc w:val="center"/>
              <w:rPr>
                <w:sz w:val="28"/>
                <w:szCs w:val="28"/>
              </w:rPr>
            </w:pPr>
          </w:p>
        </w:tc>
        <w:tc>
          <w:tcPr>
            <w:tcW w:w="567" w:type="dxa"/>
            <w:shd w:val="clear" w:color="auto" w:fill="auto"/>
          </w:tcPr>
          <w:p w:rsidR="00A37B40" w:rsidRDefault="00A37B40">
            <w:pPr>
              <w:spacing w:line="276" w:lineRule="auto"/>
              <w:jc w:val="center"/>
              <w:rPr>
                <w:sz w:val="28"/>
                <w:szCs w:val="28"/>
              </w:rPr>
            </w:pPr>
          </w:p>
        </w:tc>
        <w:tc>
          <w:tcPr>
            <w:tcW w:w="708" w:type="dxa"/>
            <w:shd w:val="clear" w:color="auto" w:fill="auto"/>
          </w:tcPr>
          <w:p w:rsidR="00A37B40" w:rsidRDefault="00A37B40">
            <w:pPr>
              <w:spacing w:line="276" w:lineRule="auto"/>
              <w:jc w:val="center"/>
              <w:rPr>
                <w:sz w:val="28"/>
                <w:szCs w:val="28"/>
              </w:rPr>
            </w:pPr>
          </w:p>
        </w:tc>
        <w:tc>
          <w:tcPr>
            <w:tcW w:w="635" w:type="dxa"/>
            <w:shd w:val="clear" w:color="auto" w:fill="auto"/>
          </w:tcPr>
          <w:p w:rsidR="00A37B40" w:rsidRDefault="00A37B40">
            <w:pPr>
              <w:spacing w:line="276" w:lineRule="auto"/>
              <w:jc w:val="center"/>
              <w:rPr>
                <w:sz w:val="28"/>
                <w:szCs w:val="28"/>
              </w:rPr>
            </w:pPr>
          </w:p>
        </w:tc>
        <w:tc>
          <w:tcPr>
            <w:tcW w:w="692" w:type="dxa"/>
            <w:shd w:val="clear" w:color="auto" w:fill="auto"/>
          </w:tcPr>
          <w:p w:rsidR="00A37B40" w:rsidRDefault="00A37B40">
            <w:pPr>
              <w:spacing w:line="276" w:lineRule="auto"/>
              <w:jc w:val="center"/>
              <w:rPr>
                <w:sz w:val="28"/>
                <w:szCs w:val="28"/>
              </w:rPr>
            </w:pPr>
          </w:p>
        </w:tc>
        <w:tc>
          <w:tcPr>
            <w:tcW w:w="692" w:type="dxa"/>
            <w:shd w:val="clear" w:color="auto" w:fill="auto"/>
          </w:tcPr>
          <w:p w:rsidR="00A37B40" w:rsidRDefault="00A37B40">
            <w:pPr>
              <w:spacing w:line="276" w:lineRule="auto"/>
              <w:jc w:val="center"/>
              <w:rPr>
                <w:sz w:val="28"/>
                <w:szCs w:val="28"/>
              </w:rPr>
            </w:pPr>
          </w:p>
        </w:tc>
        <w:tc>
          <w:tcPr>
            <w:tcW w:w="692" w:type="dxa"/>
            <w:shd w:val="clear" w:color="auto" w:fill="auto"/>
          </w:tcPr>
          <w:p w:rsidR="00A37B40" w:rsidRDefault="00A37B40">
            <w:pPr>
              <w:spacing w:line="276" w:lineRule="auto"/>
              <w:jc w:val="center"/>
              <w:rPr>
                <w:sz w:val="28"/>
                <w:szCs w:val="28"/>
              </w:rPr>
            </w:pPr>
          </w:p>
        </w:tc>
        <w:tc>
          <w:tcPr>
            <w:tcW w:w="692" w:type="dxa"/>
            <w:shd w:val="clear" w:color="auto" w:fill="auto"/>
          </w:tcPr>
          <w:p w:rsidR="00A37B40" w:rsidRDefault="00A37B40">
            <w:pPr>
              <w:spacing w:line="276" w:lineRule="auto"/>
              <w:jc w:val="center"/>
              <w:rPr>
                <w:sz w:val="28"/>
                <w:szCs w:val="28"/>
              </w:rPr>
            </w:pPr>
          </w:p>
        </w:tc>
        <w:tc>
          <w:tcPr>
            <w:tcW w:w="566" w:type="dxa"/>
            <w:shd w:val="clear" w:color="auto" w:fill="auto"/>
          </w:tcPr>
          <w:p w:rsidR="00A37B40" w:rsidRDefault="00A37B40">
            <w:pPr>
              <w:spacing w:line="276" w:lineRule="auto"/>
              <w:jc w:val="center"/>
              <w:rPr>
                <w:sz w:val="28"/>
                <w:szCs w:val="28"/>
              </w:rPr>
            </w:pPr>
          </w:p>
        </w:tc>
        <w:tc>
          <w:tcPr>
            <w:tcW w:w="1134" w:type="dxa"/>
            <w:shd w:val="clear" w:color="auto" w:fill="auto"/>
          </w:tcPr>
          <w:p w:rsidR="00A37B40" w:rsidRDefault="00A37B40">
            <w:pPr>
              <w:spacing w:line="276" w:lineRule="auto"/>
              <w:jc w:val="center"/>
              <w:rPr>
                <w:sz w:val="28"/>
                <w:szCs w:val="28"/>
              </w:rPr>
            </w:pPr>
          </w:p>
        </w:tc>
      </w:tr>
      <w:tr w:rsidR="00A37B40">
        <w:tc>
          <w:tcPr>
            <w:tcW w:w="720" w:type="dxa"/>
            <w:shd w:val="clear" w:color="auto" w:fill="auto"/>
          </w:tcPr>
          <w:p w:rsidR="00A37B40" w:rsidRDefault="00EE07CE">
            <w:pPr>
              <w:spacing w:line="276" w:lineRule="auto"/>
              <w:jc w:val="center"/>
              <w:rPr>
                <w:sz w:val="28"/>
                <w:szCs w:val="28"/>
              </w:rPr>
            </w:pPr>
            <w:r>
              <w:rPr>
                <w:sz w:val="28"/>
                <w:szCs w:val="28"/>
              </w:rPr>
              <w:t>7.</w:t>
            </w:r>
          </w:p>
        </w:tc>
        <w:tc>
          <w:tcPr>
            <w:tcW w:w="2552" w:type="dxa"/>
            <w:shd w:val="clear" w:color="auto" w:fill="auto"/>
          </w:tcPr>
          <w:p w:rsidR="00A37B40" w:rsidRDefault="00A37B40">
            <w:pPr>
              <w:spacing w:line="276" w:lineRule="auto"/>
              <w:rPr>
                <w:sz w:val="28"/>
                <w:szCs w:val="28"/>
                <w:lang w:val="en-US"/>
              </w:rPr>
            </w:pPr>
          </w:p>
        </w:tc>
        <w:tc>
          <w:tcPr>
            <w:tcW w:w="709" w:type="dxa"/>
            <w:shd w:val="clear" w:color="auto" w:fill="auto"/>
          </w:tcPr>
          <w:p w:rsidR="00A37B40" w:rsidRDefault="00A37B40">
            <w:pPr>
              <w:spacing w:line="276" w:lineRule="auto"/>
              <w:jc w:val="center"/>
              <w:rPr>
                <w:sz w:val="28"/>
                <w:szCs w:val="28"/>
              </w:rPr>
            </w:pPr>
          </w:p>
        </w:tc>
        <w:tc>
          <w:tcPr>
            <w:tcW w:w="567" w:type="dxa"/>
            <w:shd w:val="clear" w:color="auto" w:fill="auto"/>
          </w:tcPr>
          <w:p w:rsidR="00A37B40" w:rsidRDefault="00A37B40">
            <w:pPr>
              <w:spacing w:line="276" w:lineRule="auto"/>
              <w:jc w:val="center"/>
              <w:rPr>
                <w:sz w:val="28"/>
                <w:szCs w:val="28"/>
              </w:rPr>
            </w:pPr>
          </w:p>
        </w:tc>
        <w:tc>
          <w:tcPr>
            <w:tcW w:w="708" w:type="dxa"/>
            <w:shd w:val="clear" w:color="auto" w:fill="auto"/>
          </w:tcPr>
          <w:p w:rsidR="00A37B40" w:rsidRDefault="00A37B40">
            <w:pPr>
              <w:spacing w:line="276" w:lineRule="auto"/>
              <w:jc w:val="center"/>
              <w:rPr>
                <w:sz w:val="28"/>
                <w:szCs w:val="28"/>
              </w:rPr>
            </w:pPr>
          </w:p>
        </w:tc>
        <w:tc>
          <w:tcPr>
            <w:tcW w:w="635" w:type="dxa"/>
            <w:shd w:val="clear" w:color="auto" w:fill="auto"/>
          </w:tcPr>
          <w:p w:rsidR="00A37B40" w:rsidRDefault="00A37B40">
            <w:pPr>
              <w:spacing w:line="276" w:lineRule="auto"/>
              <w:jc w:val="center"/>
              <w:rPr>
                <w:sz w:val="28"/>
                <w:szCs w:val="28"/>
              </w:rPr>
            </w:pPr>
          </w:p>
        </w:tc>
        <w:tc>
          <w:tcPr>
            <w:tcW w:w="692" w:type="dxa"/>
            <w:shd w:val="clear" w:color="auto" w:fill="auto"/>
          </w:tcPr>
          <w:p w:rsidR="00A37B40" w:rsidRDefault="00A37B40">
            <w:pPr>
              <w:spacing w:line="276" w:lineRule="auto"/>
              <w:jc w:val="center"/>
              <w:rPr>
                <w:sz w:val="28"/>
                <w:szCs w:val="28"/>
              </w:rPr>
            </w:pPr>
          </w:p>
        </w:tc>
        <w:tc>
          <w:tcPr>
            <w:tcW w:w="692" w:type="dxa"/>
            <w:shd w:val="clear" w:color="auto" w:fill="auto"/>
          </w:tcPr>
          <w:p w:rsidR="00A37B40" w:rsidRDefault="00A37B40">
            <w:pPr>
              <w:spacing w:line="276" w:lineRule="auto"/>
              <w:jc w:val="center"/>
              <w:rPr>
                <w:sz w:val="28"/>
                <w:szCs w:val="28"/>
              </w:rPr>
            </w:pPr>
          </w:p>
        </w:tc>
        <w:tc>
          <w:tcPr>
            <w:tcW w:w="692" w:type="dxa"/>
            <w:shd w:val="clear" w:color="auto" w:fill="auto"/>
          </w:tcPr>
          <w:p w:rsidR="00A37B40" w:rsidRDefault="00A37B40">
            <w:pPr>
              <w:spacing w:line="276" w:lineRule="auto"/>
              <w:jc w:val="center"/>
              <w:rPr>
                <w:sz w:val="28"/>
                <w:szCs w:val="28"/>
              </w:rPr>
            </w:pPr>
          </w:p>
        </w:tc>
        <w:tc>
          <w:tcPr>
            <w:tcW w:w="692" w:type="dxa"/>
            <w:shd w:val="clear" w:color="auto" w:fill="auto"/>
          </w:tcPr>
          <w:p w:rsidR="00A37B40" w:rsidRDefault="00A37B40">
            <w:pPr>
              <w:spacing w:line="276" w:lineRule="auto"/>
              <w:jc w:val="center"/>
              <w:rPr>
                <w:sz w:val="28"/>
                <w:szCs w:val="28"/>
              </w:rPr>
            </w:pPr>
          </w:p>
        </w:tc>
        <w:tc>
          <w:tcPr>
            <w:tcW w:w="566" w:type="dxa"/>
            <w:shd w:val="clear" w:color="auto" w:fill="auto"/>
          </w:tcPr>
          <w:p w:rsidR="00A37B40" w:rsidRDefault="00A37B40">
            <w:pPr>
              <w:spacing w:line="276" w:lineRule="auto"/>
              <w:jc w:val="center"/>
              <w:rPr>
                <w:sz w:val="28"/>
                <w:szCs w:val="28"/>
              </w:rPr>
            </w:pPr>
          </w:p>
        </w:tc>
        <w:tc>
          <w:tcPr>
            <w:tcW w:w="1134" w:type="dxa"/>
            <w:shd w:val="clear" w:color="auto" w:fill="auto"/>
          </w:tcPr>
          <w:p w:rsidR="00A37B40" w:rsidRDefault="00A37B40">
            <w:pPr>
              <w:spacing w:line="276" w:lineRule="auto"/>
              <w:jc w:val="center"/>
              <w:rPr>
                <w:sz w:val="28"/>
                <w:szCs w:val="28"/>
              </w:rPr>
            </w:pPr>
          </w:p>
        </w:tc>
      </w:tr>
      <w:tr w:rsidR="00A37B40">
        <w:tc>
          <w:tcPr>
            <w:tcW w:w="720" w:type="dxa"/>
            <w:shd w:val="clear" w:color="auto" w:fill="auto"/>
          </w:tcPr>
          <w:p w:rsidR="00A37B40" w:rsidRDefault="00EE07CE">
            <w:pPr>
              <w:spacing w:line="276" w:lineRule="auto"/>
              <w:jc w:val="center"/>
              <w:rPr>
                <w:sz w:val="28"/>
                <w:szCs w:val="28"/>
              </w:rPr>
            </w:pPr>
            <w:r>
              <w:rPr>
                <w:sz w:val="28"/>
                <w:szCs w:val="28"/>
              </w:rPr>
              <w:t>8.</w:t>
            </w:r>
          </w:p>
        </w:tc>
        <w:tc>
          <w:tcPr>
            <w:tcW w:w="2552" w:type="dxa"/>
            <w:shd w:val="clear" w:color="auto" w:fill="auto"/>
          </w:tcPr>
          <w:p w:rsidR="00A37B40" w:rsidRDefault="00A37B40">
            <w:pPr>
              <w:spacing w:line="276" w:lineRule="auto"/>
              <w:rPr>
                <w:sz w:val="28"/>
                <w:szCs w:val="28"/>
                <w:lang w:val="en-US"/>
              </w:rPr>
            </w:pPr>
          </w:p>
        </w:tc>
        <w:tc>
          <w:tcPr>
            <w:tcW w:w="709" w:type="dxa"/>
            <w:shd w:val="clear" w:color="auto" w:fill="auto"/>
          </w:tcPr>
          <w:p w:rsidR="00A37B40" w:rsidRDefault="00A37B40">
            <w:pPr>
              <w:spacing w:line="276" w:lineRule="auto"/>
              <w:jc w:val="center"/>
              <w:rPr>
                <w:sz w:val="28"/>
                <w:szCs w:val="28"/>
              </w:rPr>
            </w:pPr>
          </w:p>
        </w:tc>
        <w:tc>
          <w:tcPr>
            <w:tcW w:w="567" w:type="dxa"/>
            <w:shd w:val="clear" w:color="auto" w:fill="auto"/>
          </w:tcPr>
          <w:p w:rsidR="00A37B40" w:rsidRDefault="00A37B40">
            <w:pPr>
              <w:spacing w:line="276" w:lineRule="auto"/>
              <w:jc w:val="center"/>
              <w:rPr>
                <w:sz w:val="28"/>
                <w:szCs w:val="28"/>
              </w:rPr>
            </w:pPr>
          </w:p>
        </w:tc>
        <w:tc>
          <w:tcPr>
            <w:tcW w:w="708" w:type="dxa"/>
            <w:shd w:val="clear" w:color="auto" w:fill="auto"/>
          </w:tcPr>
          <w:p w:rsidR="00A37B40" w:rsidRDefault="00A37B40">
            <w:pPr>
              <w:spacing w:line="276" w:lineRule="auto"/>
              <w:jc w:val="center"/>
              <w:rPr>
                <w:sz w:val="28"/>
                <w:szCs w:val="28"/>
              </w:rPr>
            </w:pPr>
          </w:p>
        </w:tc>
        <w:tc>
          <w:tcPr>
            <w:tcW w:w="635" w:type="dxa"/>
            <w:shd w:val="clear" w:color="auto" w:fill="auto"/>
          </w:tcPr>
          <w:p w:rsidR="00A37B40" w:rsidRDefault="00A37B40">
            <w:pPr>
              <w:spacing w:line="276" w:lineRule="auto"/>
              <w:jc w:val="center"/>
              <w:rPr>
                <w:sz w:val="28"/>
                <w:szCs w:val="28"/>
              </w:rPr>
            </w:pPr>
          </w:p>
        </w:tc>
        <w:tc>
          <w:tcPr>
            <w:tcW w:w="692" w:type="dxa"/>
            <w:shd w:val="clear" w:color="auto" w:fill="auto"/>
          </w:tcPr>
          <w:p w:rsidR="00A37B40" w:rsidRDefault="00A37B40">
            <w:pPr>
              <w:spacing w:line="276" w:lineRule="auto"/>
              <w:jc w:val="center"/>
              <w:rPr>
                <w:sz w:val="28"/>
                <w:szCs w:val="28"/>
              </w:rPr>
            </w:pPr>
          </w:p>
        </w:tc>
        <w:tc>
          <w:tcPr>
            <w:tcW w:w="692" w:type="dxa"/>
            <w:shd w:val="clear" w:color="auto" w:fill="auto"/>
          </w:tcPr>
          <w:p w:rsidR="00A37B40" w:rsidRDefault="00A37B40">
            <w:pPr>
              <w:spacing w:line="276" w:lineRule="auto"/>
              <w:jc w:val="center"/>
              <w:rPr>
                <w:sz w:val="28"/>
                <w:szCs w:val="28"/>
              </w:rPr>
            </w:pPr>
          </w:p>
        </w:tc>
        <w:tc>
          <w:tcPr>
            <w:tcW w:w="692" w:type="dxa"/>
            <w:shd w:val="clear" w:color="auto" w:fill="auto"/>
          </w:tcPr>
          <w:p w:rsidR="00A37B40" w:rsidRDefault="00A37B40">
            <w:pPr>
              <w:spacing w:line="276" w:lineRule="auto"/>
              <w:jc w:val="center"/>
              <w:rPr>
                <w:sz w:val="28"/>
                <w:szCs w:val="28"/>
              </w:rPr>
            </w:pPr>
          </w:p>
        </w:tc>
        <w:tc>
          <w:tcPr>
            <w:tcW w:w="692" w:type="dxa"/>
            <w:shd w:val="clear" w:color="auto" w:fill="auto"/>
          </w:tcPr>
          <w:p w:rsidR="00A37B40" w:rsidRDefault="00A37B40">
            <w:pPr>
              <w:spacing w:line="276" w:lineRule="auto"/>
              <w:jc w:val="center"/>
              <w:rPr>
                <w:sz w:val="28"/>
                <w:szCs w:val="28"/>
              </w:rPr>
            </w:pPr>
          </w:p>
        </w:tc>
        <w:tc>
          <w:tcPr>
            <w:tcW w:w="566" w:type="dxa"/>
            <w:shd w:val="clear" w:color="auto" w:fill="auto"/>
          </w:tcPr>
          <w:p w:rsidR="00A37B40" w:rsidRDefault="00A37B40">
            <w:pPr>
              <w:spacing w:line="276" w:lineRule="auto"/>
              <w:jc w:val="center"/>
              <w:rPr>
                <w:sz w:val="28"/>
                <w:szCs w:val="28"/>
              </w:rPr>
            </w:pPr>
          </w:p>
        </w:tc>
        <w:tc>
          <w:tcPr>
            <w:tcW w:w="1134" w:type="dxa"/>
            <w:shd w:val="clear" w:color="auto" w:fill="auto"/>
          </w:tcPr>
          <w:p w:rsidR="00A37B40" w:rsidRDefault="00A37B40">
            <w:pPr>
              <w:spacing w:line="276" w:lineRule="auto"/>
              <w:jc w:val="center"/>
              <w:rPr>
                <w:sz w:val="28"/>
                <w:szCs w:val="28"/>
              </w:rPr>
            </w:pPr>
          </w:p>
        </w:tc>
      </w:tr>
      <w:tr w:rsidR="00A37B40">
        <w:tc>
          <w:tcPr>
            <w:tcW w:w="720" w:type="dxa"/>
            <w:shd w:val="clear" w:color="auto" w:fill="auto"/>
          </w:tcPr>
          <w:p w:rsidR="00A37B40" w:rsidRDefault="00EE07CE">
            <w:pPr>
              <w:spacing w:line="276" w:lineRule="auto"/>
              <w:jc w:val="center"/>
              <w:rPr>
                <w:sz w:val="28"/>
                <w:szCs w:val="28"/>
              </w:rPr>
            </w:pPr>
            <w:r>
              <w:rPr>
                <w:sz w:val="28"/>
                <w:szCs w:val="28"/>
              </w:rPr>
              <w:t>9.</w:t>
            </w:r>
          </w:p>
        </w:tc>
        <w:tc>
          <w:tcPr>
            <w:tcW w:w="2552" w:type="dxa"/>
            <w:shd w:val="clear" w:color="auto" w:fill="auto"/>
          </w:tcPr>
          <w:p w:rsidR="00A37B40" w:rsidRDefault="00A37B40">
            <w:pPr>
              <w:spacing w:line="276" w:lineRule="auto"/>
              <w:rPr>
                <w:sz w:val="28"/>
                <w:szCs w:val="28"/>
                <w:lang w:val="en-US"/>
              </w:rPr>
            </w:pPr>
          </w:p>
        </w:tc>
        <w:tc>
          <w:tcPr>
            <w:tcW w:w="709" w:type="dxa"/>
            <w:shd w:val="clear" w:color="auto" w:fill="auto"/>
          </w:tcPr>
          <w:p w:rsidR="00A37B40" w:rsidRDefault="00A37B40">
            <w:pPr>
              <w:spacing w:line="276" w:lineRule="auto"/>
              <w:jc w:val="center"/>
              <w:rPr>
                <w:sz w:val="28"/>
                <w:szCs w:val="28"/>
              </w:rPr>
            </w:pPr>
          </w:p>
        </w:tc>
        <w:tc>
          <w:tcPr>
            <w:tcW w:w="567" w:type="dxa"/>
            <w:shd w:val="clear" w:color="auto" w:fill="auto"/>
          </w:tcPr>
          <w:p w:rsidR="00A37B40" w:rsidRDefault="00A37B40">
            <w:pPr>
              <w:spacing w:line="276" w:lineRule="auto"/>
              <w:jc w:val="center"/>
              <w:rPr>
                <w:sz w:val="28"/>
                <w:szCs w:val="28"/>
              </w:rPr>
            </w:pPr>
          </w:p>
        </w:tc>
        <w:tc>
          <w:tcPr>
            <w:tcW w:w="708" w:type="dxa"/>
            <w:shd w:val="clear" w:color="auto" w:fill="auto"/>
          </w:tcPr>
          <w:p w:rsidR="00A37B40" w:rsidRDefault="00A37B40">
            <w:pPr>
              <w:spacing w:line="276" w:lineRule="auto"/>
              <w:jc w:val="center"/>
              <w:rPr>
                <w:sz w:val="28"/>
                <w:szCs w:val="28"/>
              </w:rPr>
            </w:pPr>
          </w:p>
        </w:tc>
        <w:tc>
          <w:tcPr>
            <w:tcW w:w="635" w:type="dxa"/>
            <w:shd w:val="clear" w:color="auto" w:fill="auto"/>
          </w:tcPr>
          <w:p w:rsidR="00A37B40" w:rsidRDefault="00A37B40">
            <w:pPr>
              <w:spacing w:line="276" w:lineRule="auto"/>
              <w:jc w:val="center"/>
              <w:rPr>
                <w:sz w:val="28"/>
                <w:szCs w:val="28"/>
              </w:rPr>
            </w:pPr>
          </w:p>
        </w:tc>
        <w:tc>
          <w:tcPr>
            <w:tcW w:w="692" w:type="dxa"/>
            <w:shd w:val="clear" w:color="auto" w:fill="auto"/>
          </w:tcPr>
          <w:p w:rsidR="00A37B40" w:rsidRDefault="00A37B40">
            <w:pPr>
              <w:spacing w:line="276" w:lineRule="auto"/>
              <w:jc w:val="center"/>
              <w:rPr>
                <w:sz w:val="28"/>
                <w:szCs w:val="28"/>
              </w:rPr>
            </w:pPr>
          </w:p>
        </w:tc>
        <w:tc>
          <w:tcPr>
            <w:tcW w:w="692" w:type="dxa"/>
            <w:shd w:val="clear" w:color="auto" w:fill="auto"/>
          </w:tcPr>
          <w:p w:rsidR="00A37B40" w:rsidRDefault="00A37B40">
            <w:pPr>
              <w:spacing w:line="276" w:lineRule="auto"/>
              <w:jc w:val="center"/>
              <w:rPr>
                <w:sz w:val="28"/>
                <w:szCs w:val="28"/>
              </w:rPr>
            </w:pPr>
          </w:p>
        </w:tc>
        <w:tc>
          <w:tcPr>
            <w:tcW w:w="692" w:type="dxa"/>
            <w:shd w:val="clear" w:color="auto" w:fill="auto"/>
          </w:tcPr>
          <w:p w:rsidR="00A37B40" w:rsidRDefault="00A37B40">
            <w:pPr>
              <w:spacing w:line="276" w:lineRule="auto"/>
              <w:jc w:val="center"/>
              <w:rPr>
                <w:sz w:val="28"/>
                <w:szCs w:val="28"/>
              </w:rPr>
            </w:pPr>
          </w:p>
        </w:tc>
        <w:tc>
          <w:tcPr>
            <w:tcW w:w="692" w:type="dxa"/>
            <w:shd w:val="clear" w:color="auto" w:fill="auto"/>
          </w:tcPr>
          <w:p w:rsidR="00A37B40" w:rsidRDefault="00A37B40">
            <w:pPr>
              <w:spacing w:line="276" w:lineRule="auto"/>
              <w:jc w:val="center"/>
              <w:rPr>
                <w:sz w:val="28"/>
                <w:szCs w:val="28"/>
              </w:rPr>
            </w:pPr>
          </w:p>
        </w:tc>
        <w:tc>
          <w:tcPr>
            <w:tcW w:w="566" w:type="dxa"/>
            <w:shd w:val="clear" w:color="auto" w:fill="auto"/>
          </w:tcPr>
          <w:p w:rsidR="00A37B40" w:rsidRDefault="00A37B40">
            <w:pPr>
              <w:spacing w:line="276" w:lineRule="auto"/>
              <w:jc w:val="center"/>
              <w:rPr>
                <w:sz w:val="28"/>
                <w:szCs w:val="28"/>
              </w:rPr>
            </w:pPr>
          </w:p>
        </w:tc>
        <w:tc>
          <w:tcPr>
            <w:tcW w:w="1134" w:type="dxa"/>
            <w:shd w:val="clear" w:color="auto" w:fill="auto"/>
          </w:tcPr>
          <w:p w:rsidR="00A37B40" w:rsidRDefault="00A37B40">
            <w:pPr>
              <w:spacing w:line="276" w:lineRule="auto"/>
              <w:jc w:val="center"/>
              <w:rPr>
                <w:sz w:val="28"/>
                <w:szCs w:val="28"/>
              </w:rPr>
            </w:pPr>
          </w:p>
        </w:tc>
      </w:tr>
      <w:tr w:rsidR="00A37B40">
        <w:tc>
          <w:tcPr>
            <w:tcW w:w="720" w:type="dxa"/>
            <w:shd w:val="clear" w:color="auto" w:fill="auto"/>
          </w:tcPr>
          <w:p w:rsidR="00A37B40" w:rsidRDefault="00EE07CE">
            <w:pPr>
              <w:spacing w:line="276" w:lineRule="auto"/>
              <w:jc w:val="center"/>
              <w:rPr>
                <w:sz w:val="28"/>
                <w:szCs w:val="28"/>
              </w:rPr>
            </w:pPr>
            <w:r>
              <w:rPr>
                <w:sz w:val="28"/>
                <w:szCs w:val="28"/>
              </w:rPr>
              <w:t>10.</w:t>
            </w:r>
          </w:p>
        </w:tc>
        <w:tc>
          <w:tcPr>
            <w:tcW w:w="2552" w:type="dxa"/>
            <w:shd w:val="clear" w:color="auto" w:fill="auto"/>
          </w:tcPr>
          <w:p w:rsidR="00A37B40" w:rsidRDefault="00A37B40">
            <w:pPr>
              <w:spacing w:line="276" w:lineRule="auto"/>
              <w:rPr>
                <w:sz w:val="28"/>
                <w:szCs w:val="28"/>
                <w:lang w:val="en-US"/>
              </w:rPr>
            </w:pPr>
          </w:p>
        </w:tc>
        <w:tc>
          <w:tcPr>
            <w:tcW w:w="709" w:type="dxa"/>
            <w:shd w:val="clear" w:color="auto" w:fill="auto"/>
          </w:tcPr>
          <w:p w:rsidR="00A37B40" w:rsidRDefault="00A37B40">
            <w:pPr>
              <w:spacing w:line="276" w:lineRule="auto"/>
              <w:jc w:val="center"/>
              <w:rPr>
                <w:sz w:val="28"/>
                <w:szCs w:val="28"/>
              </w:rPr>
            </w:pPr>
          </w:p>
        </w:tc>
        <w:tc>
          <w:tcPr>
            <w:tcW w:w="567" w:type="dxa"/>
            <w:shd w:val="clear" w:color="auto" w:fill="auto"/>
          </w:tcPr>
          <w:p w:rsidR="00A37B40" w:rsidRDefault="00A37B40">
            <w:pPr>
              <w:spacing w:line="276" w:lineRule="auto"/>
              <w:jc w:val="center"/>
              <w:rPr>
                <w:sz w:val="28"/>
                <w:szCs w:val="28"/>
              </w:rPr>
            </w:pPr>
          </w:p>
        </w:tc>
        <w:tc>
          <w:tcPr>
            <w:tcW w:w="708" w:type="dxa"/>
            <w:shd w:val="clear" w:color="auto" w:fill="auto"/>
          </w:tcPr>
          <w:p w:rsidR="00A37B40" w:rsidRDefault="00A37B40">
            <w:pPr>
              <w:spacing w:line="276" w:lineRule="auto"/>
              <w:jc w:val="center"/>
              <w:rPr>
                <w:sz w:val="28"/>
                <w:szCs w:val="28"/>
              </w:rPr>
            </w:pPr>
          </w:p>
        </w:tc>
        <w:tc>
          <w:tcPr>
            <w:tcW w:w="635" w:type="dxa"/>
            <w:shd w:val="clear" w:color="auto" w:fill="auto"/>
          </w:tcPr>
          <w:p w:rsidR="00A37B40" w:rsidRDefault="00A37B40">
            <w:pPr>
              <w:spacing w:line="276" w:lineRule="auto"/>
              <w:jc w:val="center"/>
              <w:rPr>
                <w:sz w:val="28"/>
                <w:szCs w:val="28"/>
              </w:rPr>
            </w:pPr>
          </w:p>
        </w:tc>
        <w:tc>
          <w:tcPr>
            <w:tcW w:w="692" w:type="dxa"/>
            <w:shd w:val="clear" w:color="auto" w:fill="auto"/>
          </w:tcPr>
          <w:p w:rsidR="00A37B40" w:rsidRDefault="00A37B40">
            <w:pPr>
              <w:spacing w:line="276" w:lineRule="auto"/>
              <w:jc w:val="center"/>
              <w:rPr>
                <w:sz w:val="28"/>
                <w:szCs w:val="28"/>
              </w:rPr>
            </w:pPr>
          </w:p>
        </w:tc>
        <w:tc>
          <w:tcPr>
            <w:tcW w:w="692" w:type="dxa"/>
            <w:shd w:val="clear" w:color="auto" w:fill="auto"/>
          </w:tcPr>
          <w:p w:rsidR="00A37B40" w:rsidRDefault="00A37B40">
            <w:pPr>
              <w:spacing w:line="276" w:lineRule="auto"/>
              <w:jc w:val="center"/>
              <w:rPr>
                <w:sz w:val="28"/>
                <w:szCs w:val="28"/>
              </w:rPr>
            </w:pPr>
          </w:p>
        </w:tc>
        <w:tc>
          <w:tcPr>
            <w:tcW w:w="692" w:type="dxa"/>
            <w:shd w:val="clear" w:color="auto" w:fill="auto"/>
          </w:tcPr>
          <w:p w:rsidR="00A37B40" w:rsidRDefault="00A37B40">
            <w:pPr>
              <w:spacing w:line="276" w:lineRule="auto"/>
              <w:jc w:val="center"/>
              <w:rPr>
                <w:sz w:val="28"/>
                <w:szCs w:val="28"/>
              </w:rPr>
            </w:pPr>
          </w:p>
        </w:tc>
        <w:tc>
          <w:tcPr>
            <w:tcW w:w="692" w:type="dxa"/>
            <w:shd w:val="clear" w:color="auto" w:fill="auto"/>
          </w:tcPr>
          <w:p w:rsidR="00A37B40" w:rsidRDefault="00A37B40">
            <w:pPr>
              <w:spacing w:line="276" w:lineRule="auto"/>
              <w:jc w:val="center"/>
              <w:rPr>
                <w:sz w:val="28"/>
                <w:szCs w:val="28"/>
              </w:rPr>
            </w:pPr>
          </w:p>
        </w:tc>
        <w:tc>
          <w:tcPr>
            <w:tcW w:w="566" w:type="dxa"/>
            <w:shd w:val="clear" w:color="auto" w:fill="auto"/>
          </w:tcPr>
          <w:p w:rsidR="00A37B40" w:rsidRDefault="00A37B40">
            <w:pPr>
              <w:spacing w:line="276" w:lineRule="auto"/>
              <w:jc w:val="center"/>
              <w:rPr>
                <w:sz w:val="28"/>
                <w:szCs w:val="28"/>
              </w:rPr>
            </w:pPr>
          </w:p>
        </w:tc>
        <w:tc>
          <w:tcPr>
            <w:tcW w:w="1134" w:type="dxa"/>
            <w:shd w:val="clear" w:color="auto" w:fill="auto"/>
          </w:tcPr>
          <w:p w:rsidR="00A37B40" w:rsidRDefault="00A37B40">
            <w:pPr>
              <w:spacing w:line="276" w:lineRule="auto"/>
              <w:jc w:val="center"/>
              <w:rPr>
                <w:sz w:val="28"/>
                <w:szCs w:val="28"/>
              </w:rPr>
            </w:pPr>
          </w:p>
        </w:tc>
      </w:tr>
      <w:tr w:rsidR="00A37B40">
        <w:tc>
          <w:tcPr>
            <w:tcW w:w="720" w:type="dxa"/>
            <w:shd w:val="clear" w:color="auto" w:fill="auto"/>
          </w:tcPr>
          <w:p w:rsidR="00A37B40" w:rsidRDefault="00EE07CE">
            <w:pPr>
              <w:spacing w:line="276" w:lineRule="auto"/>
              <w:jc w:val="center"/>
              <w:rPr>
                <w:sz w:val="28"/>
                <w:szCs w:val="28"/>
              </w:rPr>
            </w:pPr>
            <w:r>
              <w:rPr>
                <w:sz w:val="28"/>
                <w:szCs w:val="28"/>
              </w:rPr>
              <w:t>11.</w:t>
            </w:r>
          </w:p>
        </w:tc>
        <w:tc>
          <w:tcPr>
            <w:tcW w:w="2552" w:type="dxa"/>
            <w:shd w:val="clear" w:color="auto" w:fill="auto"/>
          </w:tcPr>
          <w:p w:rsidR="00A37B40" w:rsidRDefault="00A37B40">
            <w:pPr>
              <w:spacing w:line="276" w:lineRule="auto"/>
              <w:rPr>
                <w:sz w:val="28"/>
                <w:szCs w:val="28"/>
                <w:lang w:val="en-US"/>
              </w:rPr>
            </w:pPr>
          </w:p>
        </w:tc>
        <w:tc>
          <w:tcPr>
            <w:tcW w:w="709" w:type="dxa"/>
            <w:shd w:val="clear" w:color="auto" w:fill="auto"/>
          </w:tcPr>
          <w:p w:rsidR="00A37B40" w:rsidRDefault="00A37B40">
            <w:pPr>
              <w:spacing w:line="276" w:lineRule="auto"/>
              <w:jc w:val="center"/>
              <w:rPr>
                <w:sz w:val="28"/>
                <w:szCs w:val="28"/>
              </w:rPr>
            </w:pPr>
          </w:p>
        </w:tc>
        <w:tc>
          <w:tcPr>
            <w:tcW w:w="567" w:type="dxa"/>
            <w:shd w:val="clear" w:color="auto" w:fill="auto"/>
          </w:tcPr>
          <w:p w:rsidR="00A37B40" w:rsidRDefault="00A37B40">
            <w:pPr>
              <w:spacing w:line="276" w:lineRule="auto"/>
              <w:jc w:val="center"/>
              <w:rPr>
                <w:sz w:val="28"/>
                <w:szCs w:val="28"/>
              </w:rPr>
            </w:pPr>
          </w:p>
        </w:tc>
        <w:tc>
          <w:tcPr>
            <w:tcW w:w="708" w:type="dxa"/>
            <w:shd w:val="clear" w:color="auto" w:fill="auto"/>
          </w:tcPr>
          <w:p w:rsidR="00A37B40" w:rsidRDefault="00A37B40">
            <w:pPr>
              <w:spacing w:line="276" w:lineRule="auto"/>
              <w:jc w:val="center"/>
              <w:rPr>
                <w:sz w:val="28"/>
                <w:szCs w:val="28"/>
              </w:rPr>
            </w:pPr>
          </w:p>
        </w:tc>
        <w:tc>
          <w:tcPr>
            <w:tcW w:w="635" w:type="dxa"/>
            <w:shd w:val="clear" w:color="auto" w:fill="auto"/>
          </w:tcPr>
          <w:p w:rsidR="00A37B40" w:rsidRDefault="00A37B40">
            <w:pPr>
              <w:spacing w:line="276" w:lineRule="auto"/>
              <w:jc w:val="center"/>
              <w:rPr>
                <w:sz w:val="28"/>
                <w:szCs w:val="28"/>
              </w:rPr>
            </w:pPr>
          </w:p>
        </w:tc>
        <w:tc>
          <w:tcPr>
            <w:tcW w:w="692" w:type="dxa"/>
            <w:shd w:val="clear" w:color="auto" w:fill="auto"/>
          </w:tcPr>
          <w:p w:rsidR="00A37B40" w:rsidRDefault="00A37B40">
            <w:pPr>
              <w:spacing w:line="276" w:lineRule="auto"/>
              <w:jc w:val="center"/>
              <w:rPr>
                <w:sz w:val="28"/>
                <w:szCs w:val="28"/>
              </w:rPr>
            </w:pPr>
          </w:p>
        </w:tc>
        <w:tc>
          <w:tcPr>
            <w:tcW w:w="692" w:type="dxa"/>
            <w:shd w:val="clear" w:color="auto" w:fill="auto"/>
          </w:tcPr>
          <w:p w:rsidR="00A37B40" w:rsidRDefault="00A37B40">
            <w:pPr>
              <w:spacing w:line="276" w:lineRule="auto"/>
              <w:jc w:val="center"/>
              <w:rPr>
                <w:sz w:val="28"/>
                <w:szCs w:val="28"/>
              </w:rPr>
            </w:pPr>
          </w:p>
        </w:tc>
        <w:tc>
          <w:tcPr>
            <w:tcW w:w="692" w:type="dxa"/>
            <w:shd w:val="clear" w:color="auto" w:fill="auto"/>
          </w:tcPr>
          <w:p w:rsidR="00A37B40" w:rsidRDefault="00A37B40">
            <w:pPr>
              <w:spacing w:line="276" w:lineRule="auto"/>
              <w:jc w:val="center"/>
              <w:rPr>
                <w:sz w:val="28"/>
                <w:szCs w:val="28"/>
              </w:rPr>
            </w:pPr>
          </w:p>
        </w:tc>
        <w:tc>
          <w:tcPr>
            <w:tcW w:w="692" w:type="dxa"/>
            <w:shd w:val="clear" w:color="auto" w:fill="auto"/>
          </w:tcPr>
          <w:p w:rsidR="00A37B40" w:rsidRDefault="00A37B40">
            <w:pPr>
              <w:spacing w:line="276" w:lineRule="auto"/>
              <w:jc w:val="center"/>
              <w:rPr>
                <w:sz w:val="28"/>
                <w:szCs w:val="28"/>
              </w:rPr>
            </w:pPr>
          </w:p>
        </w:tc>
        <w:tc>
          <w:tcPr>
            <w:tcW w:w="566" w:type="dxa"/>
            <w:shd w:val="clear" w:color="auto" w:fill="auto"/>
          </w:tcPr>
          <w:p w:rsidR="00A37B40" w:rsidRDefault="00A37B40">
            <w:pPr>
              <w:spacing w:line="276" w:lineRule="auto"/>
              <w:jc w:val="center"/>
              <w:rPr>
                <w:sz w:val="28"/>
                <w:szCs w:val="28"/>
              </w:rPr>
            </w:pPr>
          </w:p>
        </w:tc>
        <w:tc>
          <w:tcPr>
            <w:tcW w:w="1134" w:type="dxa"/>
            <w:shd w:val="clear" w:color="auto" w:fill="auto"/>
          </w:tcPr>
          <w:p w:rsidR="00A37B40" w:rsidRDefault="00A37B40">
            <w:pPr>
              <w:spacing w:line="276" w:lineRule="auto"/>
              <w:jc w:val="center"/>
              <w:rPr>
                <w:sz w:val="28"/>
                <w:szCs w:val="28"/>
              </w:rPr>
            </w:pPr>
          </w:p>
        </w:tc>
      </w:tr>
      <w:tr w:rsidR="00A37B40">
        <w:tc>
          <w:tcPr>
            <w:tcW w:w="720" w:type="dxa"/>
            <w:shd w:val="clear" w:color="auto" w:fill="auto"/>
          </w:tcPr>
          <w:p w:rsidR="00A37B40" w:rsidRDefault="00EE07CE">
            <w:pPr>
              <w:spacing w:line="276" w:lineRule="auto"/>
              <w:jc w:val="center"/>
              <w:rPr>
                <w:sz w:val="28"/>
                <w:szCs w:val="28"/>
              </w:rPr>
            </w:pPr>
            <w:r>
              <w:rPr>
                <w:sz w:val="28"/>
                <w:szCs w:val="28"/>
                <w:lang w:val="en-US"/>
              </w:rPr>
              <w:t>12</w:t>
            </w:r>
            <w:r>
              <w:rPr>
                <w:sz w:val="28"/>
                <w:szCs w:val="28"/>
              </w:rPr>
              <w:t>.</w:t>
            </w:r>
          </w:p>
        </w:tc>
        <w:tc>
          <w:tcPr>
            <w:tcW w:w="2552" w:type="dxa"/>
            <w:shd w:val="clear" w:color="auto" w:fill="auto"/>
          </w:tcPr>
          <w:p w:rsidR="00A37B40" w:rsidRDefault="00A37B40">
            <w:pPr>
              <w:spacing w:line="276" w:lineRule="auto"/>
              <w:rPr>
                <w:sz w:val="28"/>
                <w:szCs w:val="28"/>
                <w:lang w:val="en-US"/>
              </w:rPr>
            </w:pPr>
          </w:p>
        </w:tc>
        <w:tc>
          <w:tcPr>
            <w:tcW w:w="709" w:type="dxa"/>
            <w:shd w:val="clear" w:color="auto" w:fill="auto"/>
          </w:tcPr>
          <w:p w:rsidR="00A37B40" w:rsidRDefault="00A37B40">
            <w:pPr>
              <w:spacing w:line="276" w:lineRule="auto"/>
              <w:jc w:val="center"/>
              <w:rPr>
                <w:sz w:val="28"/>
                <w:szCs w:val="28"/>
              </w:rPr>
            </w:pPr>
          </w:p>
        </w:tc>
        <w:tc>
          <w:tcPr>
            <w:tcW w:w="567" w:type="dxa"/>
            <w:shd w:val="clear" w:color="auto" w:fill="auto"/>
          </w:tcPr>
          <w:p w:rsidR="00A37B40" w:rsidRDefault="00A37B40">
            <w:pPr>
              <w:spacing w:line="276" w:lineRule="auto"/>
              <w:jc w:val="center"/>
              <w:rPr>
                <w:sz w:val="28"/>
                <w:szCs w:val="28"/>
              </w:rPr>
            </w:pPr>
          </w:p>
        </w:tc>
        <w:tc>
          <w:tcPr>
            <w:tcW w:w="708" w:type="dxa"/>
            <w:shd w:val="clear" w:color="auto" w:fill="auto"/>
          </w:tcPr>
          <w:p w:rsidR="00A37B40" w:rsidRDefault="00A37B40">
            <w:pPr>
              <w:spacing w:line="276" w:lineRule="auto"/>
              <w:jc w:val="center"/>
              <w:rPr>
                <w:sz w:val="28"/>
                <w:szCs w:val="28"/>
              </w:rPr>
            </w:pPr>
          </w:p>
        </w:tc>
        <w:tc>
          <w:tcPr>
            <w:tcW w:w="635" w:type="dxa"/>
            <w:shd w:val="clear" w:color="auto" w:fill="auto"/>
          </w:tcPr>
          <w:p w:rsidR="00A37B40" w:rsidRDefault="00A37B40">
            <w:pPr>
              <w:spacing w:line="276" w:lineRule="auto"/>
              <w:jc w:val="center"/>
              <w:rPr>
                <w:sz w:val="28"/>
                <w:szCs w:val="28"/>
              </w:rPr>
            </w:pPr>
          </w:p>
        </w:tc>
        <w:tc>
          <w:tcPr>
            <w:tcW w:w="692" w:type="dxa"/>
            <w:shd w:val="clear" w:color="auto" w:fill="auto"/>
          </w:tcPr>
          <w:p w:rsidR="00A37B40" w:rsidRDefault="00A37B40">
            <w:pPr>
              <w:spacing w:line="276" w:lineRule="auto"/>
              <w:jc w:val="center"/>
              <w:rPr>
                <w:sz w:val="28"/>
                <w:szCs w:val="28"/>
              </w:rPr>
            </w:pPr>
          </w:p>
        </w:tc>
        <w:tc>
          <w:tcPr>
            <w:tcW w:w="692" w:type="dxa"/>
            <w:shd w:val="clear" w:color="auto" w:fill="auto"/>
          </w:tcPr>
          <w:p w:rsidR="00A37B40" w:rsidRDefault="00A37B40">
            <w:pPr>
              <w:spacing w:line="276" w:lineRule="auto"/>
              <w:jc w:val="center"/>
              <w:rPr>
                <w:sz w:val="28"/>
                <w:szCs w:val="28"/>
              </w:rPr>
            </w:pPr>
          </w:p>
        </w:tc>
        <w:tc>
          <w:tcPr>
            <w:tcW w:w="692" w:type="dxa"/>
            <w:shd w:val="clear" w:color="auto" w:fill="auto"/>
          </w:tcPr>
          <w:p w:rsidR="00A37B40" w:rsidRDefault="00A37B40">
            <w:pPr>
              <w:spacing w:line="276" w:lineRule="auto"/>
              <w:jc w:val="center"/>
              <w:rPr>
                <w:sz w:val="28"/>
                <w:szCs w:val="28"/>
              </w:rPr>
            </w:pPr>
          </w:p>
        </w:tc>
        <w:tc>
          <w:tcPr>
            <w:tcW w:w="692" w:type="dxa"/>
            <w:shd w:val="clear" w:color="auto" w:fill="auto"/>
          </w:tcPr>
          <w:p w:rsidR="00A37B40" w:rsidRDefault="00A37B40">
            <w:pPr>
              <w:spacing w:line="276" w:lineRule="auto"/>
              <w:jc w:val="center"/>
              <w:rPr>
                <w:sz w:val="28"/>
                <w:szCs w:val="28"/>
              </w:rPr>
            </w:pPr>
          </w:p>
        </w:tc>
        <w:tc>
          <w:tcPr>
            <w:tcW w:w="566" w:type="dxa"/>
            <w:shd w:val="clear" w:color="auto" w:fill="auto"/>
          </w:tcPr>
          <w:p w:rsidR="00A37B40" w:rsidRDefault="00A37B40">
            <w:pPr>
              <w:spacing w:line="276" w:lineRule="auto"/>
              <w:jc w:val="center"/>
              <w:rPr>
                <w:sz w:val="28"/>
                <w:szCs w:val="28"/>
              </w:rPr>
            </w:pPr>
          </w:p>
        </w:tc>
        <w:tc>
          <w:tcPr>
            <w:tcW w:w="1134" w:type="dxa"/>
            <w:shd w:val="clear" w:color="auto" w:fill="auto"/>
          </w:tcPr>
          <w:p w:rsidR="00A37B40" w:rsidRDefault="00A37B40">
            <w:pPr>
              <w:spacing w:line="276" w:lineRule="auto"/>
              <w:jc w:val="center"/>
              <w:rPr>
                <w:sz w:val="28"/>
                <w:szCs w:val="28"/>
              </w:rPr>
            </w:pPr>
          </w:p>
        </w:tc>
      </w:tr>
      <w:tr w:rsidR="00A37B40">
        <w:tc>
          <w:tcPr>
            <w:tcW w:w="720" w:type="dxa"/>
            <w:shd w:val="clear" w:color="auto" w:fill="auto"/>
          </w:tcPr>
          <w:p w:rsidR="00A37B40" w:rsidRDefault="00EE07CE">
            <w:pPr>
              <w:spacing w:line="276" w:lineRule="auto"/>
              <w:jc w:val="center"/>
              <w:rPr>
                <w:sz w:val="28"/>
                <w:szCs w:val="28"/>
              </w:rPr>
            </w:pPr>
            <w:r>
              <w:rPr>
                <w:sz w:val="28"/>
                <w:szCs w:val="28"/>
              </w:rPr>
              <w:t>13.</w:t>
            </w:r>
          </w:p>
        </w:tc>
        <w:tc>
          <w:tcPr>
            <w:tcW w:w="2552" w:type="dxa"/>
            <w:shd w:val="clear" w:color="auto" w:fill="auto"/>
          </w:tcPr>
          <w:p w:rsidR="00A37B40" w:rsidRDefault="00A37B40">
            <w:pPr>
              <w:spacing w:line="276" w:lineRule="auto"/>
              <w:rPr>
                <w:sz w:val="28"/>
                <w:szCs w:val="28"/>
                <w:lang w:val="uz-Cyrl-UZ"/>
              </w:rPr>
            </w:pPr>
          </w:p>
        </w:tc>
        <w:tc>
          <w:tcPr>
            <w:tcW w:w="709" w:type="dxa"/>
            <w:shd w:val="clear" w:color="auto" w:fill="auto"/>
          </w:tcPr>
          <w:p w:rsidR="00A37B40" w:rsidRDefault="00A37B40">
            <w:pPr>
              <w:spacing w:line="276" w:lineRule="auto"/>
              <w:jc w:val="center"/>
              <w:rPr>
                <w:sz w:val="28"/>
                <w:szCs w:val="28"/>
              </w:rPr>
            </w:pPr>
          </w:p>
        </w:tc>
        <w:tc>
          <w:tcPr>
            <w:tcW w:w="567" w:type="dxa"/>
            <w:shd w:val="clear" w:color="auto" w:fill="auto"/>
          </w:tcPr>
          <w:p w:rsidR="00A37B40" w:rsidRDefault="00A37B40">
            <w:pPr>
              <w:spacing w:line="276" w:lineRule="auto"/>
              <w:jc w:val="center"/>
              <w:rPr>
                <w:sz w:val="28"/>
                <w:szCs w:val="28"/>
              </w:rPr>
            </w:pPr>
          </w:p>
        </w:tc>
        <w:tc>
          <w:tcPr>
            <w:tcW w:w="708" w:type="dxa"/>
            <w:shd w:val="clear" w:color="auto" w:fill="auto"/>
          </w:tcPr>
          <w:p w:rsidR="00A37B40" w:rsidRDefault="00A37B40">
            <w:pPr>
              <w:spacing w:line="276" w:lineRule="auto"/>
              <w:jc w:val="center"/>
              <w:rPr>
                <w:sz w:val="28"/>
                <w:szCs w:val="28"/>
              </w:rPr>
            </w:pPr>
          </w:p>
        </w:tc>
        <w:tc>
          <w:tcPr>
            <w:tcW w:w="635" w:type="dxa"/>
            <w:shd w:val="clear" w:color="auto" w:fill="auto"/>
          </w:tcPr>
          <w:p w:rsidR="00A37B40" w:rsidRDefault="00A37B40">
            <w:pPr>
              <w:spacing w:line="276" w:lineRule="auto"/>
              <w:jc w:val="center"/>
              <w:rPr>
                <w:sz w:val="28"/>
                <w:szCs w:val="28"/>
              </w:rPr>
            </w:pPr>
          </w:p>
        </w:tc>
        <w:tc>
          <w:tcPr>
            <w:tcW w:w="692" w:type="dxa"/>
            <w:shd w:val="clear" w:color="auto" w:fill="auto"/>
          </w:tcPr>
          <w:p w:rsidR="00A37B40" w:rsidRDefault="00A37B40">
            <w:pPr>
              <w:spacing w:line="276" w:lineRule="auto"/>
              <w:jc w:val="center"/>
              <w:rPr>
                <w:sz w:val="28"/>
                <w:szCs w:val="28"/>
              </w:rPr>
            </w:pPr>
          </w:p>
        </w:tc>
        <w:tc>
          <w:tcPr>
            <w:tcW w:w="692" w:type="dxa"/>
            <w:shd w:val="clear" w:color="auto" w:fill="auto"/>
          </w:tcPr>
          <w:p w:rsidR="00A37B40" w:rsidRDefault="00A37B40">
            <w:pPr>
              <w:spacing w:line="276" w:lineRule="auto"/>
              <w:jc w:val="center"/>
              <w:rPr>
                <w:sz w:val="28"/>
                <w:szCs w:val="28"/>
              </w:rPr>
            </w:pPr>
          </w:p>
        </w:tc>
        <w:tc>
          <w:tcPr>
            <w:tcW w:w="692" w:type="dxa"/>
            <w:shd w:val="clear" w:color="auto" w:fill="auto"/>
          </w:tcPr>
          <w:p w:rsidR="00A37B40" w:rsidRDefault="00A37B40">
            <w:pPr>
              <w:spacing w:line="276" w:lineRule="auto"/>
              <w:jc w:val="center"/>
              <w:rPr>
                <w:sz w:val="28"/>
                <w:szCs w:val="28"/>
              </w:rPr>
            </w:pPr>
          </w:p>
        </w:tc>
        <w:tc>
          <w:tcPr>
            <w:tcW w:w="692" w:type="dxa"/>
            <w:shd w:val="clear" w:color="auto" w:fill="auto"/>
          </w:tcPr>
          <w:p w:rsidR="00A37B40" w:rsidRDefault="00A37B40">
            <w:pPr>
              <w:spacing w:line="276" w:lineRule="auto"/>
              <w:jc w:val="center"/>
              <w:rPr>
                <w:sz w:val="28"/>
                <w:szCs w:val="28"/>
              </w:rPr>
            </w:pPr>
          </w:p>
        </w:tc>
        <w:tc>
          <w:tcPr>
            <w:tcW w:w="566" w:type="dxa"/>
            <w:shd w:val="clear" w:color="auto" w:fill="auto"/>
          </w:tcPr>
          <w:p w:rsidR="00A37B40" w:rsidRDefault="00A37B40">
            <w:pPr>
              <w:spacing w:line="276" w:lineRule="auto"/>
              <w:jc w:val="center"/>
              <w:rPr>
                <w:sz w:val="28"/>
                <w:szCs w:val="28"/>
              </w:rPr>
            </w:pPr>
          </w:p>
        </w:tc>
        <w:tc>
          <w:tcPr>
            <w:tcW w:w="1134" w:type="dxa"/>
            <w:shd w:val="clear" w:color="auto" w:fill="auto"/>
          </w:tcPr>
          <w:p w:rsidR="00A37B40" w:rsidRDefault="00A37B40">
            <w:pPr>
              <w:spacing w:line="276" w:lineRule="auto"/>
              <w:jc w:val="center"/>
              <w:rPr>
                <w:sz w:val="28"/>
                <w:szCs w:val="28"/>
              </w:rPr>
            </w:pPr>
          </w:p>
        </w:tc>
      </w:tr>
      <w:tr w:rsidR="00A37B40">
        <w:tc>
          <w:tcPr>
            <w:tcW w:w="720" w:type="dxa"/>
            <w:shd w:val="clear" w:color="auto" w:fill="auto"/>
          </w:tcPr>
          <w:p w:rsidR="00A37B40" w:rsidRDefault="00EE07CE">
            <w:pPr>
              <w:spacing w:line="276" w:lineRule="auto"/>
              <w:jc w:val="center"/>
              <w:rPr>
                <w:sz w:val="28"/>
                <w:szCs w:val="28"/>
                <w:lang w:val="uz-Cyrl-UZ"/>
              </w:rPr>
            </w:pPr>
            <w:r>
              <w:rPr>
                <w:sz w:val="28"/>
                <w:szCs w:val="28"/>
                <w:lang w:val="uz-Cyrl-UZ"/>
              </w:rPr>
              <w:t>14.</w:t>
            </w:r>
          </w:p>
        </w:tc>
        <w:tc>
          <w:tcPr>
            <w:tcW w:w="2552" w:type="dxa"/>
            <w:shd w:val="clear" w:color="auto" w:fill="auto"/>
          </w:tcPr>
          <w:p w:rsidR="00A37B40" w:rsidRDefault="00A37B40">
            <w:pPr>
              <w:spacing w:line="276" w:lineRule="auto"/>
              <w:rPr>
                <w:sz w:val="28"/>
                <w:szCs w:val="28"/>
                <w:lang w:val="uz-Cyrl-UZ"/>
              </w:rPr>
            </w:pPr>
          </w:p>
        </w:tc>
        <w:tc>
          <w:tcPr>
            <w:tcW w:w="709" w:type="dxa"/>
            <w:shd w:val="clear" w:color="auto" w:fill="auto"/>
          </w:tcPr>
          <w:p w:rsidR="00A37B40" w:rsidRDefault="00A37B40">
            <w:pPr>
              <w:spacing w:line="276" w:lineRule="auto"/>
              <w:jc w:val="center"/>
              <w:rPr>
                <w:sz w:val="28"/>
                <w:szCs w:val="28"/>
              </w:rPr>
            </w:pPr>
          </w:p>
        </w:tc>
        <w:tc>
          <w:tcPr>
            <w:tcW w:w="567" w:type="dxa"/>
            <w:shd w:val="clear" w:color="auto" w:fill="auto"/>
          </w:tcPr>
          <w:p w:rsidR="00A37B40" w:rsidRDefault="00A37B40">
            <w:pPr>
              <w:spacing w:line="276" w:lineRule="auto"/>
              <w:jc w:val="center"/>
              <w:rPr>
                <w:sz w:val="28"/>
                <w:szCs w:val="28"/>
              </w:rPr>
            </w:pPr>
          </w:p>
        </w:tc>
        <w:tc>
          <w:tcPr>
            <w:tcW w:w="708" w:type="dxa"/>
            <w:shd w:val="clear" w:color="auto" w:fill="auto"/>
          </w:tcPr>
          <w:p w:rsidR="00A37B40" w:rsidRDefault="00A37B40">
            <w:pPr>
              <w:spacing w:line="276" w:lineRule="auto"/>
              <w:jc w:val="center"/>
              <w:rPr>
                <w:sz w:val="28"/>
                <w:szCs w:val="28"/>
              </w:rPr>
            </w:pPr>
          </w:p>
        </w:tc>
        <w:tc>
          <w:tcPr>
            <w:tcW w:w="635" w:type="dxa"/>
            <w:shd w:val="clear" w:color="auto" w:fill="auto"/>
          </w:tcPr>
          <w:p w:rsidR="00A37B40" w:rsidRDefault="00A37B40">
            <w:pPr>
              <w:spacing w:line="276" w:lineRule="auto"/>
              <w:jc w:val="center"/>
              <w:rPr>
                <w:sz w:val="28"/>
                <w:szCs w:val="28"/>
              </w:rPr>
            </w:pPr>
          </w:p>
        </w:tc>
        <w:tc>
          <w:tcPr>
            <w:tcW w:w="692" w:type="dxa"/>
            <w:shd w:val="clear" w:color="auto" w:fill="auto"/>
          </w:tcPr>
          <w:p w:rsidR="00A37B40" w:rsidRDefault="00A37B40">
            <w:pPr>
              <w:spacing w:line="276" w:lineRule="auto"/>
              <w:jc w:val="center"/>
              <w:rPr>
                <w:sz w:val="28"/>
                <w:szCs w:val="28"/>
              </w:rPr>
            </w:pPr>
          </w:p>
        </w:tc>
        <w:tc>
          <w:tcPr>
            <w:tcW w:w="692" w:type="dxa"/>
            <w:shd w:val="clear" w:color="auto" w:fill="auto"/>
          </w:tcPr>
          <w:p w:rsidR="00A37B40" w:rsidRDefault="00A37B40">
            <w:pPr>
              <w:spacing w:line="276" w:lineRule="auto"/>
              <w:jc w:val="center"/>
              <w:rPr>
                <w:sz w:val="28"/>
                <w:szCs w:val="28"/>
              </w:rPr>
            </w:pPr>
          </w:p>
        </w:tc>
        <w:tc>
          <w:tcPr>
            <w:tcW w:w="692" w:type="dxa"/>
            <w:shd w:val="clear" w:color="auto" w:fill="auto"/>
          </w:tcPr>
          <w:p w:rsidR="00A37B40" w:rsidRDefault="00A37B40">
            <w:pPr>
              <w:spacing w:line="276" w:lineRule="auto"/>
              <w:jc w:val="center"/>
              <w:rPr>
                <w:sz w:val="28"/>
                <w:szCs w:val="28"/>
              </w:rPr>
            </w:pPr>
          </w:p>
        </w:tc>
        <w:tc>
          <w:tcPr>
            <w:tcW w:w="692" w:type="dxa"/>
            <w:shd w:val="clear" w:color="auto" w:fill="auto"/>
          </w:tcPr>
          <w:p w:rsidR="00A37B40" w:rsidRDefault="00A37B40">
            <w:pPr>
              <w:spacing w:line="276" w:lineRule="auto"/>
              <w:jc w:val="center"/>
              <w:rPr>
                <w:sz w:val="28"/>
                <w:szCs w:val="28"/>
              </w:rPr>
            </w:pPr>
          </w:p>
        </w:tc>
        <w:tc>
          <w:tcPr>
            <w:tcW w:w="566" w:type="dxa"/>
            <w:shd w:val="clear" w:color="auto" w:fill="auto"/>
          </w:tcPr>
          <w:p w:rsidR="00A37B40" w:rsidRDefault="00A37B40">
            <w:pPr>
              <w:spacing w:line="276" w:lineRule="auto"/>
              <w:jc w:val="center"/>
              <w:rPr>
                <w:sz w:val="28"/>
                <w:szCs w:val="28"/>
              </w:rPr>
            </w:pPr>
          </w:p>
        </w:tc>
        <w:tc>
          <w:tcPr>
            <w:tcW w:w="1134" w:type="dxa"/>
            <w:shd w:val="clear" w:color="auto" w:fill="auto"/>
          </w:tcPr>
          <w:p w:rsidR="00A37B40" w:rsidRDefault="00A37B40">
            <w:pPr>
              <w:spacing w:line="276" w:lineRule="auto"/>
              <w:jc w:val="center"/>
              <w:rPr>
                <w:sz w:val="28"/>
                <w:szCs w:val="28"/>
              </w:rPr>
            </w:pPr>
          </w:p>
        </w:tc>
      </w:tr>
      <w:tr w:rsidR="00A37B40">
        <w:tc>
          <w:tcPr>
            <w:tcW w:w="720" w:type="dxa"/>
            <w:shd w:val="clear" w:color="auto" w:fill="auto"/>
          </w:tcPr>
          <w:p w:rsidR="00A37B40" w:rsidRDefault="00EE07CE">
            <w:pPr>
              <w:spacing w:line="276" w:lineRule="auto"/>
              <w:jc w:val="center"/>
              <w:rPr>
                <w:sz w:val="28"/>
                <w:szCs w:val="28"/>
                <w:lang w:val="uz-Cyrl-UZ"/>
              </w:rPr>
            </w:pPr>
            <w:r>
              <w:rPr>
                <w:sz w:val="28"/>
                <w:szCs w:val="28"/>
                <w:lang w:val="uz-Cyrl-UZ"/>
              </w:rPr>
              <w:t>15.</w:t>
            </w:r>
          </w:p>
        </w:tc>
        <w:tc>
          <w:tcPr>
            <w:tcW w:w="2552" w:type="dxa"/>
            <w:shd w:val="clear" w:color="auto" w:fill="auto"/>
          </w:tcPr>
          <w:p w:rsidR="00A37B40" w:rsidRDefault="00A37B40">
            <w:pPr>
              <w:spacing w:line="276" w:lineRule="auto"/>
              <w:rPr>
                <w:sz w:val="28"/>
                <w:szCs w:val="28"/>
                <w:lang w:val="uz-Cyrl-UZ"/>
              </w:rPr>
            </w:pPr>
          </w:p>
        </w:tc>
        <w:tc>
          <w:tcPr>
            <w:tcW w:w="709" w:type="dxa"/>
            <w:shd w:val="clear" w:color="auto" w:fill="auto"/>
          </w:tcPr>
          <w:p w:rsidR="00A37B40" w:rsidRDefault="00A37B40">
            <w:pPr>
              <w:spacing w:line="276" w:lineRule="auto"/>
              <w:jc w:val="center"/>
              <w:rPr>
                <w:sz w:val="28"/>
                <w:szCs w:val="28"/>
              </w:rPr>
            </w:pPr>
          </w:p>
        </w:tc>
        <w:tc>
          <w:tcPr>
            <w:tcW w:w="567" w:type="dxa"/>
            <w:shd w:val="clear" w:color="auto" w:fill="auto"/>
          </w:tcPr>
          <w:p w:rsidR="00A37B40" w:rsidRDefault="00A37B40">
            <w:pPr>
              <w:spacing w:line="276" w:lineRule="auto"/>
              <w:jc w:val="center"/>
              <w:rPr>
                <w:sz w:val="28"/>
                <w:szCs w:val="28"/>
              </w:rPr>
            </w:pPr>
          </w:p>
        </w:tc>
        <w:tc>
          <w:tcPr>
            <w:tcW w:w="708" w:type="dxa"/>
            <w:shd w:val="clear" w:color="auto" w:fill="auto"/>
          </w:tcPr>
          <w:p w:rsidR="00A37B40" w:rsidRDefault="00A37B40">
            <w:pPr>
              <w:spacing w:line="276" w:lineRule="auto"/>
              <w:jc w:val="center"/>
              <w:rPr>
                <w:sz w:val="28"/>
                <w:szCs w:val="28"/>
              </w:rPr>
            </w:pPr>
          </w:p>
        </w:tc>
        <w:tc>
          <w:tcPr>
            <w:tcW w:w="635" w:type="dxa"/>
            <w:shd w:val="clear" w:color="auto" w:fill="auto"/>
          </w:tcPr>
          <w:p w:rsidR="00A37B40" w:rsidRDefault="00A37B40">
            <w:pPr>
              <w:spacing w:line="276" w:lineRule="auto"/>
              <w:jc w:val="center"/>
              <w:rPr>
                <w:sz w:val="28"/>
                <w:szCs w:val="28"/>
              </w:rPr>
            </w:pPr>
          </w:p>
        </w:tc>
        <w:tc>
          <w:tcPr>
            <w:tcW w:w="692" w:type="dxa"/>
            <w:shd w:val="clear" w:color="auto" w:fill="auto"/>
          </w:tcPr>
          <w:p w:rsidR="00A37B40" w:rsidRDefault="00A37B40">
            <w:pPr>
              <w:spacing w:line="276" w:lineRule="auto"/>
              <w:jc w:val="center"/>
              <w:rPr>
                <w:sz w:val="28"/>
                <w:szCs w:val="28"/>
              </w:rPr>
            </w:pPr>
          </w:p>
        </w:tc>
        <w:tc>
          <w:tcPr>
            <w:tcW w:w="692" w:type="dxa"/>
            <w:shd w:val="clear" w:color="auto" w:fill="auto"/>
          </w:tcPr>
          <w:p w:rsidR="00A37B40" w:rsidRDefault="00A37B40">
            <w:pPr>
              <w:spacing w:line="276" w:lineRule="auto"/>
              <w:jc w:val="center"/>
              <w:rPr>
                <w:sz w:val="28"/>
                <w:szCs w:val="28"/>
              </w:rPr>
            </w:pPr>
          </w:p>
        </w:tc>
        <w:tc>
          <w:tcPr>
            <w:tcW w:w="692" w:type="dxa"/>
            <w:shd w:val="clear" w:color="auto" w:fill="auto"/>
          </w:tcPr>
          <w:p w:rsidR="00A37B40" w:rsidRDefault="00A37B40">
            <w:pPr>
              <w:spacing w:line="276" w:lineRule="auto"/>
              <w:jc w:val="center"/>
              <w:rPr>
                <w:sz w:val="28"/>
                <w:szCs w:val="28"/>
              </w:rPr>
            </w:pPr>
          </w:p>
        </w:tc>
        <w:tc>
          <w:tcPr>
            <w:tcW w:w="692" w:type="dxa"/>
            <w:shd w:val="clear" w:color="auto" w:fill="auto"/>
          </w:tcPr>
          <w:p w:rsidR="00A37B40" w:rsidRDefault="00A37B40">
            <w:pPr>
              <w:spacing w:line="276" w:lineRule="auto"/>
              <w:jc w:val="center"/>
              <w:rPr>
                <w:sz w:val="28"/>
                <w:szCs w:val="28"/>
              </w:rPr>
            </w:pPr>
          </w:p>
        </w:tc>
        <w:tc>
          <w:tcPr>
            <w:tcW w:w="566" w:type="dxa"/>
            <w:shd w:val="clear" w:color="auto" w:fill="auto"/>
          </w:tcPr>
          <w:p w:rsidR="00A37B40" w:rsidRDefault="00A37B40">
            <w:pPr>
              <w:spacing w:line="276" w:lineRule="auto"/>
              <w:jc w:val="center"/>
              <w:rPr>
                <w:sz w:val="28"/>
                <w:szCs w:val="28"/>
              </w:rPr>
            </w:pPr>
          </w:p>
        </w:tc>
        <w:tc>
          <w:tcPr>
            <w:tcW w:w="1134" w:type="dxa"/>
            <w:shd w:val="clear" w:color="auto" w:fill="auto"/>
          </w:tcPr>
          <w:p w:rsidR="00A37B40" w:rsidRDefault="00A37B40">
            <w:pPr>
              <w:spacing w:line="276" w:lineRule="auto"/>
              <w:jc w:val="center"/>
              <w:rPr>
                <w:sz w:val="28"/>
                <w:szCs w:val="28"/>
              </w:rPr>
            </w:pPr>
          </w:p>
        </w:tc>
      </w:tr>
      <w:tr w:rsidR="00A37B40">
        <w:tc>
          <w:tcPr>
            <w:tcW w:w="720" w:type="dxa"/>
            <w:shd w:val="clear" w:color="auto" w:fill="auto"/>
          </w:tcPr>
          <w:p w:rsidR="00A37B40" w:rsidRDefault="00EE07CE">
            <w:pPr>
              <w:spacing w:line="276" w:lineRule="auto"/>
              <w:jc w:val="center"/>
              <w:rPr>
                <w:sz w:val="28"/>
                <w:szCs w:val="28"/>
                <w:lang w:val="uz-Cyrl-UZ"/>
              </w:rPr>
            </w:pPr>
            <w:r>
              <w:rPr>
                <w:sz w:val="28"/>
                <w:szCs w:val="28"/>
                <w:lang w:val="uz-Cyrl-UZ"/>
              </w:rPr>
              <w:t>16.</w:t>
            </w:r>
          </w:p>
        </w:tc>
        <w:tc>
          <w:tcPr>
            <w:tcW w:w="2552" w:type="dxa"/>
            <w:shd w:val="clear" w:color="auto" w:fill="auto"/>
          </w:tcPr>
          <w:p w:rsidR="00A37B40" w:rsidRDefault="00A37B40">
            <w:pPr>
              <w:spacing w:line="276" w:lineRule="auto"/>
              <w:rPr>
                <w:sz w:val="28"/>
                <w:szCs w:val="28"/>
                <w:lang w:val="uz-Cyrl-UZ"/>
              </w:rPr>
            </w:pPr>
          </w:p>
        </w:tc>
        <w:tc>
          <w:tcPr>
            <w:tcW w:w="709" w:type="dxa"/>
            <w:shd w:val="clear" w:color="auto" w:fill="auto"/>
          </w:tcPr>
          <w:p w:rsidR="00A37B40" w:rsidRDefault="00A37B40">
            <w:pPr>
              <w:spacing w:line="276" w:lineRule="auto"/>
              <w:jc w:val="center"/>
              <w:rPr>
                <w:sz w:val="28"/>
                <w:szCs w:val="28"/>
              </w:rPr>
            </w:pPr>
          </w:p>
        </w:tc>
        <w:tc>
          <w:tcPr>
            <w:tcW w:w="567" w:type="dxa"/>
            <w:shd w:val="clear" w:color="auto" w:fill="auto"/>
          </w:tcPr>
          <w:p w:rsidR="00A37B40" w:rsidRDefault="00A37B40">
            <w:pPr>
              <w:spacing w:line="276" w:lineRule="auto"/>
              <w:jc w:val="center"/>
              <w:rPr>
                <w:sz w:val="28"/>
                <w:szCs w:val="28"/>
              </w:rPr>
            </w:pPr>
          </w:p>
        </w:tc>
        <w:tc>
          <w:tcPr>
            <w:tcW w:w="708" w:type="dxa"/>
            <w:shd w:val="clear" w:color="auto" w:fill="auto"/>
          </w:tcPr>
          <w:p w:rsidR="00A37B40" w:rsidRDefault="00A37B40">
            <w:pPr>
              <w:spacing w:line="276" w:lineRule="auto"/>
              <w:jc w:val="center"/>
              <w:rPr>
                <w:sz w:val="28"/>
                <w:szCs w:val="28"/>
              </w:rPr>
            </w:pPr>
          </w:p>
        </w:tc>
        <w:tc>
          <w:tcPr>
            <w:tcW w:w="635" w:type="dxa"/>
            <w:shd w:val="clear" w:color="auto" w:fill="auto"/>
          </w:tcPr>
          <w:p w:rsidR="00A37B40" w:rsidRDefault="00A37B40">
            <w:pPr>
              <w:spacing w:line="276" w:lineRule="auto"/>
              <w:jc w:val="center"/>
              <w:rPr>
                <w:sz w:val="28"/>
                <w:szCs w:val="28"/>
              </w:rPr>
            </w:pPr>
          </w:p>
        </w:tc>
        <w:tc>
          <w:tcPr>
            <w:tcW w:w="692" w:type="dxa"/>
            <w:shd w:val="clear" w:color="auto" w:fill="auto"/>
          </w:tcPr>
          <w:p w:rsidR="00A37B40" w:rsidRDefault="00A37B40">
            <w:pPr>
              <w:spacing w:line="276" w:lineRule="auto"/>
              <w:jc w:val="center"/>
              <w:rPr>
                <w:sz w:val="28"/>
                <w:szCs w:val="28"/>
              </w:rPr>
            </w:pPr>
          </w:p>
        </w:tc>
        <w:tc>
          <w:tcPr>
            <w:tcW w:w="692" w:type="dxa"/>
            <w:shd w:val="clear" w:color="auto" w:fill="auto"/>
          </w:tcPr>
          <w:p w:rsidR="00A37B40" w:rsidRDefault="00A37B40">
            <w:pPr>
              <w:spacing w:line="276" w:lineRule="auto"/>
              <w:jc w:val="center"/>
              <w:rPr>
                <w:sz w:val="28"/>
                <w:szCs w:val="28"/>
              </w:rPr>
            </w:pPr>
          </w:p>
        </w:tc>
        <w:tc>
          <w:tcPr>
            <w:tcW w:w="692" w:type="dxa"/>
            <w:shd w:val="clear" w:color="auto" w:fill="auto"/>
          </w:tcPr>
          <w:p w:rsidR="00A37B40" w:rsidRDefault="00A37B40">
            <w:pPr>
              <w:spacing w:line="276" w:lineRule="auto"/>
              <w:jc w:val="center"/>
              <w:rPr>
                <w:sz w:val="28"/>
                <w:szCs w:val="28"/>
              </w:rPr>
            </w:pPr>
          </w:p>
        </w:tc>
        <w:tc>
          <w:tcPr>
            <w:tcW w:w="692" w:type="dxa"/>
            <w:shd w:val="clear" w:color="auto" w:fill="auto"/>
          </w:tcPr>
          <w:p w:rsidR="00A37B40" w:rsidRDefault="00A37B40">
            <w:pPr>
              <w:spacing w:line="276" w:lineRule="auto"/>
              <w:jc w:val="center"/>
              <w:rPr>
                <w:sz w:val="28"/>
                <w:szCs w:val="28"/>
              </w:rPr>
            </w:pPr>
          </w:p>
        </w:tc>
        <w:tc>
          <w:tcPr>
            <w:tcW w:w="566" w:type="dxa"/>
            <w:shd w:val="clear" w:color="auto" w:fill="auto"/>
          </w:tcPr>
          <w:p w:rsidR="00A37B40" w:rsidRDefault="00A37B40">
            <w:pPr>
              <w:spacing w:line="276" w:lineRule="auto"/>
              <w:jc w:val="center"/>
              <w:rPr>
                <w:sz w:val="28"/>
                <w:szCs w:val="28"/>
              </w:rPr>
            </w:pPr>
          </w:p>
        </w:tc>
        <w:tc>
          <w:tcPr>
            <w:tcW w:w="1134" w:type="dxa"/>
            <w:shd w:val="clear" w:color="auto" w:fill="auto"/>
          </w:tcPr>
          <w:p w:rsidR="00A37B40" w:rsidRDefault="00A37B40">
            <w:pPr>
              <w:spacing w:line="276" w:lineRule="auto"/>
              <w:jc w:val="center"/>
              <w:rPr>
                <w:sz w:val="28"/>
                <w:szCs w:val="28"/>
              </w:rPr>
            </w:pPr>
          </w:p>
        </w:tc>
      </w:tr>
      <w:tr w:rsidR="00A37B40">
        <w:tc>
          <w:tcPr>
            <w:tcW w:w="720" w:type="dxa"/>
            <w:shd w:val="clear" w:color="auto" w:fill="auto"/>
          </w:tcPr>
          <w:p w:rsidR="00A37B40" w:rsidRDefault="00EE07CE">
            <w:pPr>
              <w:spacing w:line="276" w:lineRule="auto"/>
              <w:jc w:val="center"/>
              <w:rPr>
                <w:sz w:val="28"/>
                <w:szCs w:val="28"/>
                <w:lang w:val="uz-Cyrl-UZ"/>
              </w:rPr>
            </w:pPr>
            <w:r>
              <w:rPr>
                <w:sz w:val="28"/>
                <w:szCs w:val="28"/>
                <w:lang w:val="uz-Cyrl-UZ"/>
              </w:rPr>
              <w:t>17.</w:t>
            </w:r>
          </w:p>
        </w:tc>
        <w:tc>
          <w:tcPr>
            <w:tcW w:w="2552" w:type="dxa"/>
            <w:shd w:val="clear" w:color="auto" w:fill="auto"/>
          </w:tcPr>
          <w:p w:rsidR="00A37B40" w:rsidRDefault="00A37B40">
            <w:pPr>
              <w:spacing w:line="276" w:lineRule="auto"/>
              <w:rPr>
                <w:sz w:val="28"/>
                <w:szCs w:val="28"/>
                <w:lang w:val="uz-Cyrl-UZ"/>
              </w:rPr>
            </w:pPr>
          </w:p>
        </w:tc>
        <w:tc>
          <w:tcPr>
            <w:tcW w:w="709" w:type="dxa"/>
            <w:shd w:val="clear" w:color="auto" w:fill="auto"/>
          </w:tcPr>
          <w:p w:rsidR="00A37B40" w:rsidRDefault="00A37B40">
            <w:pPr>
              <w:spacing w:line="276" w:lineRule="auto"/>
              <w:jc w:val="center"/>
              <w:rPr>
                <w:sz w:val="28"/>
                <w:szCs w:val="28"/>
              </w:rPr>
            </w:pPr>
          </w:p>
        </w:tc>
        <w:tc>
          <w:tcPr>
            <w:tcW w:w="567" w:type="dxa"/>
            <w:shd w:val="clear" w:color="auto" w:fill="auto"/>
          </w:tcPr>
          <w:p w:rsidR="00A37B40" w:rsidRDefault="00A37B40">
            <w:pPr>
              <w:spacing w:line="276" w:lineRule="auto"/>
              <w:jc w:val="center"/>
              <w:rPr>
                <w:sz w:val="28"/>
                <w:szCs w:val="28"/>
              </w:rPr>
            </w:pPr>
          </w:p>
        </w:tc>
        <w:tc>
          <w:tcPr>
            <w:tcW w:w="708" w:type="dxa"/>
            <w:shd w:val="clear" w:color="auto" w:fill="auto"/>
          </w:tcPr>
          <w:p w:rsidR="00A37B40" w:rsidRDefault="00A37B40">
            <w:pPr>
              <w:spacing w:line="276" w:lineRule="auto"/>
              <w:jc w:val="center"/>
              <w:rPr>
                <w:sz w:val="28"/>
                <w:szCs w:val="28"/>
              </w:rPr>
            </w:pPr>
          </w:p>
        </w:tc>
        <w:tc>
          <w:tcPr>
            <w:tcW w:w="635" w:type="dxa"/>
            <w:shd w:val="clear" w:color="auto" w:fill="auto"/>
          </w:tcPr>
          <w:p w:rsidR="00A37B40" w:rsidRDefault="00A37B40">
            <w:pPr>
              <w:spacing w:line="276" w:lineRule="auto"/>
              <w:jc w:val="center"/>
              <w:rPr>
                <w:sz w:val="28"/>
                <w:szCs w:val="28"/>
              </w:rPr>
            </w:pPr>
          </w:p>
        </w:tc>
        <w:tc>
          <w:tcPr>
            <w:tcW w:w="692" w:type="dxa"/>
            <w:shd w:val="clear" w:color="auto" w:fill="auto"/>
          </w:tcPr>
          <w:p w:rsidR="00A37B40" w:rsidRDefault="00A37B40">
            <w:pPr>
              <w:spacing w:line="276" w:lineRule="auto"/>
              <w:jc w:val="center"/>
              <w:rPr>
                <w:sz w:val="28"/>
                <w:szCs w:val="28"/>
              </w:rPr>
            </w:pPr>
          </w:p>
        </w:tc>
        <w:tc>
          <w:tcPr>
            <w:tcW w:w="692" w:type="dxa"/>
            <w:shd w:val="clear" w:color="auto" w:fill="auto"/>
          </w:tcPr>
          <w:p w:rsidR="00A37B40" w:rsidRDefault="00A37B40">
            <w:pPr>
              <w:spacing w:line="276" w:lineRule="auto"/>
              <w:jc w:val="center"/>
              <w:rPr>
                <w:sz w:val="28"/>
                <w:szCs w:val="28"/>
              </w:rPr>
            </w:pPr>
          </w:p>
        </w:tc>
        <w:tc>
          <w:tcPr>
            <w:tcW w:w="692" w:type="dxa"/>
            <w:shd w:val="clear" w:color="auto" w:fill="auto"/>
          </w:tcPr>
          <w:p w:rsidR="00A37B40" w:rsidRDefault="00A37B40">
            <w:pPr>
              <w:spacing w:line="276" w:lineRule="auto"/>
              <w:jc w:val="center"/>
              <w:rPr>
                <w:sz w:val="28"/>
                <w:szCs w:val="28"/>
              </w:rPr>
            </w:pPr>
          </w:p>
        </w:tc>
        <w:tc>
          <w:tcPr>
            <w:tcW w:w="692" w:type="dxa"/>
            <w:shd w:val="clear" w:color="auto" w:fill="auto"/>
          </w:tcPr>
          <w:p w:rsidR="00A37B40" w:rsidRDefault="00A37B40">
            <w:pPr>
              <w:spacing w:line="276" w:lineRule="auto"/>
              <w:jc w:val="center"/>
              <w:rPr>
                <w:sz w:val="28"/>
                <w:szCs w:val="28"/>
              </w:rPr>
            </w:pPr>
          </w:p>
        </w:tc>
        <w:tc>
          <w:tcPr>
            <w:tcW w:w="566" w:type="dxa"/>
            <w:shd w:val="clear" w:color="auto" w:fill="auto"/>
          </w:tcPr>
          <w:p w:rsidR="00A37B40" w:rsidRDefault="00A37B40">
            <w:pPr>
              <w:spacing w:line="276" w:lineRule="auto"/>
              <w:jc w:val="center"/>
              <w:rPr>
                <w:sz w:val="28"/>
                <w:szCs w:val="28"/>
              </w:rPr>
            </w:pPr>
          </w:p>
        </w:tc>
        <w:tc>
          <w:tcPr>
            <w:tcW w:w="1134" w:type="dxa"/>
            <w:shd w:val="clear" w:color="auto" w:fill="auto"/>
          </w:tcPr>
          <w:p w:rsidR="00A37B40" w:rsidRDefault="00A37B40">
            <w:pPr>
              <w:spacing w:line="276" w:lineRule="auto"/>
              <w:jc w:val="center"/>
              <w:rPr>
                <w:sz w:val="28"/>
                <w:szCs w:val="28"/>
              </w:rPr>
            </w:pPr>
          </w:p>
        </w:tc>
      </w:tr>
      <w:tr w:rsidR="00A37B40">
        <w:tc>
          <w:tcPr>
            <w:tcW w:w="720" w:type="dxa"/>
            <w:shd w:val="clear" w:color="auto" w:fill="auto"/>
            <w:vAlign w:val="center"/>
          </w:tcPr>
          <w:p w:rsidR="00A37B40" w:rsidRDefault="00EE07CE">
            <w:pPr>
              <w:spacing w:line="276" w:lineRule="auto"/>
              <w:jc w:val="center"/>
              <w:rPr>
                <w:sz w:val="28"/>
                <w:szCs w:val="28"/>
                <w:lang w:val="uz-Cyrl-UZ"/>
              </w:rPr>
            </w:pPr>
            <w:r>
              <w:rPr>
                <w:sz w:val="28"/>
                <w:szCs w:val="28"/>
                <w:lang w:val="uz-Cyrl-UZ"/>
              </w:rPr>
              <w:t>18</w:t>
            </w:r>
          </w:p>
        </w:tc>
        <w:tc>
          <w:tcPr>
            <w:tcW w:w="2552" w:type="dxa"/>
            <w:shd w:val="clear" w:color="auto" w:fill="auto"/>
          </w:tcPr>
          <w:p w:rsidR="00A37B40" w:rsidRDefault="00A37B40">
            <w:pPr>
              <w:spacing w:line="276" w:lineRule="auto"/>
              <w:rPr>
                <w:sz w:val="28"/>
                <w:szCs w:val="28"/>
                <w:lang w:val="uz-Cyrl-UZ"/>
              </w:rPr>
            </w:pPr>
          </w:p>
        </w:tc>
        <w:tc>
          <w:tcPr>
            <w:tcW w:w="709" w:type="dxa"/>
            <w:shd w:val="clear" w:color="auto" w:fill="auto"/>
          </w:tcPr>
          <w:p w:rsidR="00A37B40" w:rsidRDefault="00A37B40">
            <w:pPr>
              <w:spacing w:line="276" w:lineRule="auto"/>
              <w:jc w:val="center"/>
              <w:rPr>
                <w:sz w:val="28"/>
                <w:szCs w:val="28"/>
              </w:rPr>
            </w:pPr>
          </w:p>
        </w:tc>
        <w:tc>
          <w:tcPr>
            <w:tcW w:w="567" w:type="dxa"/>
            <w:shd w:val="clear" w:color="auto" w:fill="auto"/>
          </w:tcPr>
          <w:p w:rsidR="00A37B40" w:rsidRDefault="00A37B40">
            <w:pPr>
              <w:spacing w:line="276" w:lineRule="auto"/>
              <w:jc w:val="center"/>
              <w:rPr>
                <w:sz w:val="28"/>
                <w:szCs w:val="28"/>
              </w:rPr>
            </w:pPr>
          </w:p>
        </w:tc>
        <w:tc>
          <w:tcPr>
            <w:tcW w:w="708" w:type="dxa"/>
            <w:shd w:val="clear" w:color="auto" w:fill="auto"/>
          </w:tcPr>
          <w:p w:rsidR="00A37B40" w:rsidRDefault="00A37B40">
            <w:pPr>
              <w:spacing w:line="276" w:lineRule="auto"/>
              <w:jc w:val="center"/>
              <w:rPr>
                <w:sz w:val="28"/>
                <w:szCs w:val="28"/>
              </w:rPr>
            </w:pPr>
          </w:p>
        </w:tc>
        <w:tc>
          <w:tcPr>
            <w:tcW w:w="635" w:type="dxa"/>
            <w:shd w:val="clear" w:color="auto" w:fill="auto"/>
          </w:tcPr>
          <w:p w:rsidR="00A37B40" w:rsidRDefault="00A37B40">
            <w:pPr>
              <w:spacing w:line="276" w:lineRule="auto"/>
              <w:jc w:val="center"/>
              <w:rPr>
                <w:sz w:val="28"/>
                <w:szCs w:val="28"/>
              </w:rPr>
            </w:pPr>
          </w:p>
        </w:tc>
        <w:tc>
          <w:tcPr>
            <w:tcW w:w="692" w:type="dxa"/>
            <w:shd w:val="clear" w:color="auto" w:fill="auto"/>
          </w:tcPr>
          <w:p w:rsidR="00A37B40" w:rsidRDefault="00A37B40">
            <w:pPr>
              <w:spacing w:line="276" w:lineRule="auto"/>
              <w:jc w:val="center"/>
              <w:rPr>
                <w:sz w:val="28"/>
                <w:szCs w:val="28"/>
              </w:rPr>
            </w:pPr>
          </w:p>
        </w:tc>
        <w:tc>
          <w:tcPr>
            <w:tcW w:w="692" w:type="dxa"/>
            <w:shd w:val="clear" w:color="auto" w:fill="auto"/>
          </w:tcPr>
          <w:p w:rsidR="00A37B40" w:rsidRDefault="00A37B40">
            <w:pPr>
              <w:spacing w:line="276" w:lineRule="auto"/>
              <w:jc w:val="center"/>
              <w:rPr>
                <w:sz w:val="28"/>
                <w:szCs w:val="28"/>
              </w:rPr>
            </w:pPr>
          </w:p>
        </w:tc>
        <w:tc>
          <w:tcPr>
            <w:tcW w:w="692" w:type="dxa"/>
            <w:shd w:val="clear" w:color="auto" w:fill="auto"/>
          </w:tcPr>
          <w:p w:rsidR="00A37B40" w:rsidRDefault="00A37B40">
            <w:pPr>
              <w:spacing w:line="276" w:lineRule="auto"/>
              <w:jc w:val="center"/>
              <w:rPr>
                <w:sz w:val="28"/>
                <w:szCs w:val="28"/>
              </w:rPr>
            </w:pPr>
          </w:p>
        </w:tc>
        <w:tc>
          <w:tcPr>
            <w:tcW w:w="692" w:type="dxa"/>
            <w:shd w:val="clear" w:color="auto" w:fill="auto"/>
          </w:tcPr>
          <w:p w:rsidR="00A37B40" w:rsidRDefault="00A37B40">
            <w:pPr>
              <w:spacing w:line="276" w:lineRule="auto"/>
              <w:jc w:val="center"/>
              <w:rPr>
                <w:sz w:val="28"/>
                <w:szCs w:val="28"/>
              </w:rPr>
            </w:pPr>
          </w:p>
        </w:tc>
        <w:tc>
          <w:tcPr>
            <w:tcW w:w="566" w:type="dxa"/>
            <w:shd w:val="clear" w:color="auto" w:fill="auto"/>
          </w:tcPr>
          <w:p w:rsidR="00A37B40" w:rsidRDefault="00A37B40">
            <w:pPr>
              <w:spacing w:line="276" w:lineRule="auto"/>
              <w:jc w:val="center"/>
              <w:rPr>
                <w:sz w:val="28"/>
                <w:szCs w:val="28"/>
              </w:rPr>
            </w:pPr>
          </w:p>
        </w:tc>
        <w:tc>
          <w:tcPr>
            <w:tcW w:w="1134" w:type="dxa"/>
            <w:shd w:val="clear" w:color="auto" w:fill="auto"/>
          </w:tcPr>
          <w:p w:rsidR="00A37B40" w:rsidRDefault="00A37B40">
            <w:pPr>
              <w:spacing w:line="276" w:lineRule="auto"/>
              <w:jc w:val="center"/>
              <w:rPr>
                <w:sz w:val="28"/>
                <w:szCs w:val="28"/>
              </w:rPr>
            </w:pPr>
          </w:p>
        </w:tc>
      </w:tr>
      <w:tr w:rsidR="00A37B40">
        <w:tc>
          <w:tcPr>
            <w:tcW w:w="720" w:type="dxa"/>
            <w:shd w:val="clear" w:color="auto" w:fill="auto"/>
            <w:vAlign w:val="center"/>
          </w:tcPr>
          <w:p w:rsidR="00A37B40" w:rsidRDefault="00EE07CE">
            <w:pPr>
              <w:spacing w:line="276" w:lineRule="auto"/>
              <w:jc w:val="center"/>
              <w:rPr>
                <w:sz w:val="28"/>
                <w:szCs w:val="28"/>
                <w:lang w:val="uz-Cyrl-UZ"/>
              </w:rPr>
            </w:pPr>
            <w:r>
              <w:rPr>
                <w:sz w:val="28"/>
                <w:szCs w:val="28"/>
                <w:lang w:val="uz-Cyrl-UZ"/>
              </w:rPr>
              <w:t>19</w:t>
            </w:r>
          </w:p>
        </w:tc>
        <w:tc>
          <w:tcPr>
            <w:tcW w:w="2552" w:type="dxa"/>
            <w:shd w:val="clear" w:color="auto" w:fill="auto"/>
          </w:tcPr>
          <w:p w:rsidR="00A37B40" w:rsidRDefault="00A37B40">
            <w:pPr>
              <w:spacing w:line="276" w:lineRule="auto"/>
              <w:rPr>
                <w:sz w:val="28"/>
                <w:szCs w:val="28"/>
                <w:lang w:val="uz-Cyrl-UZ"/>
              </w:rPr>
            </w:pPr>
          </w:p>
        </w:tc>
        <w:tc>
          <w:tcPr>
            <w:tcW w:w="709" w:type="dxa"/>
            <w:shd w:val="clear" w:color="auto" w:fill="auto"/>
          </w:tcPr>
          <w:p w:rsidR="00A37B40" w:rsidRDefault="00A37B40">
            <w:pPr>
              <w:spacing w:line="276" w:lineRule="auto"/>
              <w:jc w:val="center"/>
              <w:rPr>
                <w:sz w:val="28"/>
                <w:szCs w:val="28"/>
              </w:rPr>
            </w:pPr>
          </w:p>
        </w:tc>
        <w:tc>
          <w:tcPr>
            <w:tcW w:w="567" w:type="dxa"/>
            <w:shd w:val="clear" w:color="auto" w:fill="auto"/>
          </w:tcPr>
          <w:p w:rsidR="00A37B40" w:rsidRDefault="00A37B40">
            <w:pPr>
              <w:spacing w:line="276" w:lineRule="auto"/>
              <w:jc w:val="center"/>
              <w:rPr>
                <w:sz w:val="28"/>
                <w:szCs w:val="28"/>
              </w:rPr>
            </w:pPr>
          </w:p>
        </w:tc>
        <w:tc>
          <w:tcPr>
            <w:tcW w:w="708" w:type="dxa"/>
            <w:shd w:val="clear" w:color="auto" w:fill="auto"/>
          </w:tcPr>
          <w:p w:rsidR="00A37B40" w:rsidRDefault="00A37B40">
            <w:pPr>
              <w:spacing w:line="276" w:lineRule="auto"/>
              <w:jc w:val="center"/>
              <w:rPr>
                <w:sz w:val="28"/>
                <w:szCs w:val="28"/>
              </w:rPr>
            </w:pPr>
          </w:p>
        </w:tc>
        <w:tc>
          <w:tcPr>
            <w:tcW w:w="635" w:type="dxa"/>
            <w:shd w:val="clear" w:color="auto" w:fill="auto"/>
          </w:tcPr>
          <w:p w:rsidR="00A37B40" w:rsidRDefault="00A37B40">
            <w:pPr>
              <w:spacing w:line="276" w:lineRule="auto"/>
              <w:jc w:val="center"/>
              <w:rPr>
                <w:sz w:val="28"/>
                <w:szCs w:val="28"/>
              </w:rPr>
            </w:pPr>
          </w:p>
        </w:tc>
        <w:tc>
          <w:tcPr>
            <w:tcW w:w="692" w:type="dxa"/>
            <w:shd w:val="clear" w:color="auto" w:fill="auto"/>
          </w:tcPr>
          <w:p w:rsidR="00A37B40" w:rsidRDefault="00A37B40">
            <w:pPr>
              <w:spacing w:line="276" w:lineRule="auto"/>
              <w:jc w:val="center"/>
              <w:rPr>
                <w:sz w:val="28"/>
                <w:szCs w:val="28"/>
              </w:rPr>
            </w:pPr>
          </w:p>
        </w:tc>
        <w:tc>
          <w:tcPr>
            <w:tcW w:w="692" w:type="dxa"/>
            <w:shd w:val="clear" w:color="auto" w:fill="auto"/>
          </w:tcPr>
          <w:p w:rsidR="00A37B40" w:rsidRDefault="00A37B40">
            <w:pPr>
              <w:spacing w:line="276" w:lineRule="auto"/>
              <w:jc w:val="center"/>
              <w:rPr>
                <w:sz w:val="28"/>
                <w:szCs w:val="28"/>
              </w:rPr>
            </w:pPr>
          </w:p>
        </w:tc>
        <w:tc>
          <w:tcPr>
            <w:tcW w:w="692" w:type="dxa"/>
            <w:shd w:val="clear" w:color="auto" w:fill="auto"/>
          </w:tcPr>
          <w:p w:rsidR="00A37B40" w:rsidRDefault="00A37B40">
            <w:pPr>
              <w:spacing w:line="276" w:lineRule="auto"/>
              <w:jc w:val="center"/>
              <w:rPr>
                <w:sz w:val="28"/>
                <w:szCs w:val="28"/>
              </w:rPr>
            </w:pPr>
          </w:p>
        </w:tc>
        <w:tc>
          <w:tcPr>
            <w:tcW w:w="692" w:type="dxa"/>
            <w:shd w:val="clear" w:color="auto" w:fill="auto"/>
          </w:tcPr>
          <w:p w:rsidR="00A37B40" w:rsidRDefault="00A37B40">
            <w:pPr>
              <w:spacing w:line="276" w:lineRule="auto"/>
              <w:jc w:val="center"/>
              <w:rPr>
                <w:sz w:val="28"/>
                <w:szCs w:val="28"/>
              </w:rPr>
            </w:pPr>
          </w:p>
        </w:tc>
        <w:tc>
          <w:tcPr>
            <w:tcW w:w="566" w:type="dxa"/>
            <w:shd w:val="clear" w:color="auto" w:fill="auto"/>
          </w:tcPr>
          <w:p w:rsidR="00A37B40" w:rsidRDefault="00A37B40">
            <w:pPr>
              <w:spacing w:line="276" w:lineRule="auto"/>
              <w:jc w:val="center"/>
              <w:rPr>
                <w:sz w:val="28"/>
                <w:szCs w:val="28"/>
              </w:rPr>
            </w:pPr>
          </w:p>
        </w:tc>
        <w:tc>
          <w:tcPr>
            <w:tcW w:w="1134" w:type="dxa"/>
            <w:shd w:val="clear" w:color="auto" w:fill="auto"/>
          </w:tcPr>
          <w:p w:rsidR="00A37B40" w:rsidRDefault="00A37B40">
            <w:pPr>
              <w:spacing w:line="276" w:lineRule="auto"/>
              <w:jc w:val="center"/>
              <w:rPr>
                <w:sz w:val="28"/>
                <w:szCs w:val="28"/>
              </w:rPr>
            </w:pPr>
          </w:p>
        </w:tc>
      </w:tr>
      <w:tr w:rsidR="00A37B40">
        <w:tc>
          <w:tcPr>
            <w:tcW w:w="720" w:type="dxa"/>
            <w:shd w:val="clear" w:color="auto" w:fill="auto"/>
            <w:vAlign w:val="center"/>
          </w:tcPr>
          <w:p w:rsidR="00A37B40" w:rsidRDefault="00EE07CE">
            <w:pPr>
              <w:spacing w:line="276" w:lineRule="auto"/>
              <w:jc w:val="center"/>
              <w:rPr>
                <w:sz w:val="28"/>
                <w:szCs w:val="28"/>
                <w:lang w:val="uz-Cyrl-UZ"/>
              </w:rPr>
            </w:pPr>
            <w:r>
              <w:rPr>
                <w:sz w:val="28"/>
                <w:szCs w:val="28"/>
                <w:lang w:val="uz-Cyrl-UZ"/>
              </w:rPr>
              <w:t>20</w:t>
            </w:r>
          </w:p>
        </w:tc>
        <w:tc>
          <w:tcPr>
            <w:tcW w:w="2552" w:type="dxa"/>
            <w:shd w:val="clear" w:color="auto" w:fill="auto"/>
          </w:tcPr>
          <w:p w:rsidR="00A37B40" w:rsidRDefault="00A37B40">
            <w:pPr>
              <w:spacing w:line="276" w:lineRule="auto"/>
              <w:rPr>
                <w:sz w:val="28"/>
                <w:szCs w:val="28"/>
                <w:lang w:val="uz-Cyrl-UZ"/>
              </w:rPr>
            </w:pPr>
          </w:p>
        </w:tc>
        <w:tc>
          <w:tcPr>
            <w:tcW w:w="709" w:type="dxa"/>
            <w:shd w:val="clear" w:color="auto" w:fill="auto"/>
          </w:tcPr>
          <w:p w:rsidR="00A37B40" w:rsidRDefault="00A37B40">
            <w:pPr>
              <w:spacing w:line="276" w:lineRule="auto"/>
              <w:jc w:val="center"/>
              <w:rPr>
                <w:sz w:val="28"/>
                <w:szCs w:val="28"/>
              </w:rPr>
            </w:pPr>
          </w:p>
        </w:tc>
        <w:tc>
          <w:tcPr>
            <w:tcW w:w="567" w:type="dxa"/>
            <w:shd w:val="clear" w:color="auto" w:fill="auto"/>
          </w:tcPr>
          <w:p w:rsidR="00A37B40" w:rsidRDefault="00A37B40">
            <w:pPr>
              <w:spacing w:line="276" w:lineRule="auto"/>
              <w:jc w:val="center"/>
              <w:rPr>
                <w:sz w:val="28"/>
                <w:szCs w:val="28"/>
              </w:rPr>
            </w:pPr>
          </w:p>
        </w:tc>
        <w:tc>
          <w:tcPr>
            <w:tcW w:w="708" w:type="dxa"/>
            <w:shd w:val="clear" w:color="auto" w:fill="auto"/>
          </w:tcPr>
          <w:p w:rsidR="00A37B40" w:rsidRDefault="00A37B40">
            <w:pPr>
              <w:spacing w:line="276" w:lineRule="auto"/>
              <w:jc w:val="center"/>
              <w:rPr>
                <w:sz w:val="28"/>
                <w:szCs w:val="28"/>
              </w:rPr>
            </w:pPr>
          </w:p>
        </w:tc>
        <w:tc>
          <w:tcPr>
            <w:tcW w:w="635" w:type="dxa"/>
            <w:shd w:val="clear" w:color="auto" w:fill="auto"/>
          </w:tcPr>
          <w:p w:rsidR="00A37B40" w:rsidRDefault="00A37B40">
            <w:pPr>
              <w:spacing w:line="276" w:lineRule="auto"/>
              <w:jc w:val="center"/>
              <w:rPr>
                <w:sz w:val="28"/>
                <w:szCs w:val="28"/>
              </w:rPr>
            </w:pPr>
          </w:p>
        </w:tc>
        <w:tc>
          <w:tcPr>
            <w:tcW w:w="692" w:type="dxa"/>
            <w:shd w:val="clear" w:color="auto" w:fill="auto"/>
          </w:tcPr>
          <w:p w:rsidR="00A37B40" w:rsidRDefault="00A37B40">
            <w:pPr>
              <w:spacing w:line="276" w:lineRule="auto"/>
              <w:jc w:val="center"/>
              <w:rPr>
                <w:sz w:val="28"/>
                <w:szCs w:val="28"/>
              </w:rPr>
            </w:pPr>
          </w:p>
        </w:tc>
        <w:tc>
          <w:tcPr>
            <w:tcW w:w="692" w:type="dxa"/>
            <w:shd w:val="clear" w:color="auto" w:fill="auto"/>
          </w:tcPr>
          <w:p w:rsidR="00A37B40" w:rsidRDefault="00A37B40">
            <w:pPr>
              <w:spacing w:line="276" w:lineRule="auto"/>
              <w:jc w:val="center"/>
              <w:rPr>
                <w:sz w:val="28"/>
                <w:szCs w:val="28"/>
              </w:rPr>
            </w:pPr>
          </w:p>
        </w:tc>
        <w:tc>
          <w:tcPr>
            <w:tcW w:w="692" w:type="dxa"/>
            <w:shd w:val="clear" w:color="auto" w:fill="auto"/>
          </w:tcPr>
          <w:p w:rsidR="00A37B40" w:rsidRDefault="00A37B40">
            <w:pPr>
              <w:spacing w:line="276" w:lineRule="auto"/>
              <w:jc w:val="center"/>
              <w:rPr>
                <w:sz w:val="28"/>
                <w:szCs w:val="28"/>
              </w:rPr>
            </w:pPr>
          </w:p>
        </w:tc>
        <w:tc>
          <w:tcPr>
            <w:tcW w:w="692" w:type="dxa"/>
            <w:shd w:val="clear" w:color="auto" w:fill="auto"/>
          </w:tcPr>
          <w:p w:rsidR="00A37B40" w:rsidRDefault="00A37B40">
            <w:pPr>
              <w:spacing w:line="276" w:lineRule="auto"/>
              <w:jc w:val="center"/>
              <w:rPr>
                <w:sz w:val="28"/>
                <w:szCs w:val="28"/>
              </w:rPr>
            </w:pPr>
          </w:p>
        </w:tc>
        <w:tc>
          <w:tcPr>
            <w:tcW w:w="566" w:type="dxa"/>
            <w:shd w:val="clear" w:color="auto" w:fill="auto"/>
          </w:tcPr>
          <w:p w:rsidR="00A37B40" w:rsidRDefault="00A37B40">
            <w:pPr>
              <w:spacing w:line="276" w:lineRule="auto"/>
              <w:jc w:val="center"/>
              <w:rPr>
                <w:sz w:val="28"/>
                <w:szCs w:val="28"/>
              </w:rPr>
            </w:pPr>
          </w:p>
        </w:tc>
        <w:tc>
          <w:tcPr>
            <w:tcW w:w="1134" w:type="dxa"/>
            <w:shd w:val="clear" w:color="auto" w:fill="auto"/>
          </w:tcPr>
          <w:p w:rsidR="00A37B40" w:rsidRDefault="00A37B40">
            <w:pPr>
              <w:spacing w:line="276" w:lineRule="auto"/>
              <w:jc w:val="center"/>
              <w:rPr>
                <w:sz w:val="28"/>
                <w:szCs w:val="28"/>
              </w:rPr>
            </w:pPr>
          </w:p>
        </w:tc>
      </w:tr>
    </w:tbl>
    <w:p w:rsidR="00A37B40" w:rsidRDefault="00EE07CE">
      <w:pPr>
        <w:tabs>
          <w:tab w:val="left" w:pos="1500"/>
        </w:tabs>
        <w:spacing w:line="276" w:lineRule="auto"/>
        <w:jc w:val="both"/>
        <w:rPr>
          <w:sz w:val="28"/>
          <w:szCs w:val="28"/>
          <w:lang w:val="en-US"/>
        </w:rPr>
      </w:pPr>
      <w:r>
        <w:rPr>
          <w:sz w:val="28"/>
          <w:szCs w:val="28"/>
          <w:lang w:val="en-US"/>
        </w:rPr>
        <w:tab/>
      </w:r>
    </w:p>
    <w:p w:rsidR="00A37B40" w:rsidRDefault="00A37B40">
      <w:pPr>
        <w:spacing w:line="276" w:lineRule="auto"/>
        <w:jc w:val="center"/>
        <w:rPr>
          <w:b/>
          <w:sz w:val="28"/>
          <w:szCs w:val="28"/>
          <w:lang w:val="uz-Cyrl-UZ"/>
        </w:rPr>
      </w:pPr>
    </w:p>
    <w:p w:rsidR="00A37B40" w:rsidRDefault="00A37B40">
      <w:pPr>
        <w:spacing w:line="276" w:lineRule="auto"/>
        <w:ind w:right="-2"/>
        <w:rPr>
          <w:b/>
          <w:szCs w:val="28"/>
          <w:lang w:val="uz-Cyrl-UZ"/>
        </w:rPr>
      </w:pPr>
    </w:p>
    <w:p w:rsidR="00A37B40" w:rsidRDefault="00A37B40">
      <w:pPr>
        <w:spacing w:line="276" w:lineRule="auto"/>
        <w:ind w:right="-2"/>
        <w:rPr>
          <w:b/>
          <w:szCs w:val="28"/>
          <w:lang w:val="uz-Cyrl-UZ"/>
        </w:rPr>
      </w:pPr>
    </w:p>
    <w:p w:rsidR="00A37B40" w:rsidRDefault="00A37B40">
      <w:pPr>
        <w:spacing w:line="276" w:lineRule="auto"/>
        <w:ind w:right="-2"/>
        <w:rPr>
          <w:b/>
          <w:szCs w:val="28"/>
          <w:lang w:val="uz-Cyrl-UZ"/>
        </w:rPr>
      </w:pPr>
    </w:p>
    <w:p w:rsidR="00A37B40" w:rsidRDefault="00A37B40">
      <w:pPr>
        <w:spacing w:line="276" w:lineRule="auto"/>
        <w:ind w:right="-2"/>
        <w:rPr>
          <w:b/>
          <w:szCs w:val="28"/>
          <w:lang w:val="uz-Cyrl-UZ"/>
        </w:rPr>
      </w:pPr>
    </w:p>
    <w:p w:rsidR="00A37B40" w:rsidRDefault="00A37B40">
      <w:pPr>
        <w:spacing w:line="276" w:lineRule="auto"/>
        <w:ind w:right="-2"/>
        <w:rPr>
          <w:b/>
          <w:szCs w:val="28"/>
          <w:lang w:val="uz-Cyrl-UZ"/>
        </w:rPr>
      </w:pPr>
    </w:p>
    <w:p w:rsidR="00A37B40" w:rsidRDefault="00A37B40">
      <w:pPr>
        <w:spacing w:line="276" w:lineRule="auto"/>
        <w:jc w:val="both"/>
        <w:rPr>
          <w:b/>
          <w:sz w:val="28"/>
          <w:szCs w:val="28"/>
          <w:lang w:val="en-US"/>
        </w:rPr>
      </w:pPr>
    </w:p>
    <w:p w:rsidR="00A37B40" w:rsidRDefault="00A37B40">
      <w:pPr>
        <w:spacing w:line="276" w:lineRule="auto"/>
        <w:jc w:val="both"/>
        <w:rPr>
          <w:b/>
          <w:sz w:val="28"/>
          <w:szCs w:val="28"/>
          <w:lang w:val="en-US"/>
        </w:rPr>
      </w:pPr>
    </w:p>
    <w:p w:rsidR="00A37B40" w:rsidRDefault="00A37B40">
      <w:pPr>
        <w:spacing w:line="276" w:lineRule="auto"/>
        <w:jc w:val="both"/>
        <w:rPr>
          <w:b/>
          <w:sz w:val="28"/>
          <w:szCs w:val="28"/>
          <w:lang w:val="en-US"/>
        </w:rPr>
      </w:pPr>
    </w:p>
    <w:p w:rsidR="00A37B40" w:rsidRDefault="00EE07CE">
      <w:pPr>
        <w:spacing w:line="276" w:lineRule="auto"/>
        <w:jc w:val="center"/>
        <w:rPr>
          <w:b/>
          <w:sz w:val="28"/>
          <w:szCs w:val="28"/>
          <w:lang w:val="uz-Cyrl-UZ"/>
        </w:rPr>
      </w:pPr>
      <w:r>
        <w:rPr>
          <w:b/>
          <w:sz w:val="28"/>
          <w:szCs w:val="28"/>
          <w:lang w:val="en-US"/>
        </w:rPr>
        <w:lastRenderedPageBreak/>
        <w:t xml:space="preserve">Denov tadbirkorlik va pedagogika instituti Pedagogika </w:t>
      </w:r>
      <w:r>
        <w:rPr>
          <w:b/>
          <w:sz w:val="28"/>
          <w:szCs w:val="28"/>
          <w:lang w:val="uz-Cyrl-UZ"/>
        </w:rPr>
        <w:t xml:space="preserve">fakulteti </w:t>
      </w:r>
      <w:r>
        <w:rPr>
          <w:b/>
          <w:sz w:val="28"/>
          <w:szCs w:val="28"/>
          <w:lang w:val="en-US"/>
        </w:rPr>
        <w:t xml:space="preserve">Pedagogika va psixologiya </w:t>
      </w:r>
      <w:r>
        <w:rPr>
          <w:b/>
          <w:sz w:val="28"/>
          <w:szCs w:val="28"/>
          <w:lang w:val="uz-Cyrl-UZ"/>
        </w:rPr>
        <w:t xml:space="preserve">kafedrasi qoshidagi </w:t>
      </w:r>
      <w:r>
        <w:rPr>
          <w:b/>
          <w:sz w:val="28"/>
          <w:szCs w:val="28"/>
          <w:lang w:val="en-US"/>
        </w:rPr>
        <w:t>“</w:t>
      </w:r>
      <w:r>
        <w:rPr>
          <w:b/>
          <w:sz w:val="28"/>
          <w:szCs w:val="28"/>
          <w:lang w:val="zh-CN"/>
        </w:rPr>
        <w:t>YOSH PEDAGOGLAR</w:t>
      </w:r>
      <w:r>
        <w:rPr>
          <w:b/>
          <w:sz w:val="28"/>
          <w:szCs w:val="28"/>
          <w:lang w:val="en-US"/>
        </w:rPr>
        <w:t>”</w:t>
      </w:r>
      <w:r>
        <w:rPr>
          <w:b/>
          <w:sz w:val="28"/>
          <w:szCs w:val="28"/>
          <w:lang w:val="uz-Cyrl-UZ"/>
        </w:rPr>
        <w:t xml:space="preserve"> to‘garagining yig‘ilishi yuzasidan</w:t>
      </w:r>
    </w:p>
    <w:p w:rsidR="00A37B40" w:rsidRDefault="00EE07CE">
      <w:pPr>
        <w:spacing w:line="276" w:lineRule="auto"/>
        <w:jc w:val="center"/>
        <w:rPr>
          <w:b/>
          <w:sz w:val="28"/>
          <w:szCs w:val="28"/>
          <w:lang w:val="uz-Cyrl-UZ"/>
        </w:rPr>
      </w:pPr>
      <w:r>
        <w:rPr>
          <w:b/>
          <w:sz w:val="28"/>
          <w:szCs w:val="28"/>
          <w:lang w:val="uz-Cyrl-UZ"/>
        </w:rPr>
        <w:t>BAYONNOMA  № ______</w:t>
      </w:r>
    </w:p>
    <w:p w:rsidR="00A37B40" w:rsidRDefault="00A37B40">
      <w:pPr>
        <w:spacing w:line="276" w:lineRule="auto"/>
        <w:jc w:val="center"/>
        <w:rPr>
          <w:b/>
          <w:i/>
          <w:sz w:val="28"/>
          <w:szCs w:val="28"/>
          <w:lang w:val="uz-Cyrl-UZ"/>
        </w:rPr>
      </w:pPr>
    </w:p>
    <w:p w:rsidR="00A37B40" w:rsidRDefault="00EE07CE">
      <w:pPr>
        <w:spacing w:line="276" w:lineRule="auto"/>
        <w:rPr>
          <w:b/>
          <w:sz w:val="28"/>
          <w:szCs w:val="28"/>
          <w:lang w:val="en-US"/>
        </w:rPr>
      </w:pPr>
      <w:r>
        <w:rPr>
          <w:b/>
          <w:sz w:val="28"/>
          <w:szCs w:val="28"/>
          <w:lang w:val="uz-Cyrl-UZ"/>
        </w:rPr>
        <w:t>«__» ________ 20</w:t>
      </w:r>
      <w:r>
        <w:rPr>
          <w:b/>
          <w:sz w:val="28"/>
          <w:szCs w:val="28"/>
          <w:lang w:val="en-US"/>
        </w:rPr>
        <w:t>2</w:t>
      </w:r>
      <w:r>
        <w:rPr>
          <w:b/>
          <w:sz w:val="28"/>
          <w:szCs w:val="28"/>
          <w:lang w:val="en-US"/>
        </w:rPr>
        <w:t>5</w:t>
      </w:r>
      <w:r>
        <w:rPr>
          <w:b/>
          <w:sz w:val="28"/>
          <w:szCs w:val="28"/>
          <w:lang w:val="uz-Cyrl-UZ"/>
        </w:rPr>
        <w:t xml:space="preserve">  yil                                    </w:t>
      </w:r>
      <w:r>
        <w:rPr>
          <w:b/>
          <w:sz w:val="28"/>
          <w:szCs w:val="28"/>
          <w:lang w:val="en-US"/>
        </w:rPr>
        <w:t>Denov</w:t>
      </w:r>
    </w:p>
    <w:p w:rsidR="00A37B40" w:rsidRDefault="00A37B40">
      <w:pPr>
        <w:spacing w:line="276" w:lineRule="auto"/>
        <w:rPr>
          <w:b/>
          <w:sz w:val="28"/>
          <w:szCs w:val="28"/>
          <w:lang w:val="uz-Cyrl-UZ"/>
        </w:rPr>
      </w:pPr>
    </w:p>
    <w:p w:rsidR="00A37B40" w:rsidRDefault="00EE07CE">
      <w:pPr>
        <w:spacing w:line="276" w:lineRule="auto"/>
        <w:rPr>
          <w:b/>
          <w:sz w:val="28"/>
          <w:szCs w:val="28"/>
          <w:lang w:val="uz-Cyrl-UZ"/>
        </w:rPr>
      </w:pPr>
      <w:r>
        <w:rPr>
          <w:b/>
          <w:sz w:val="28"/>
          <w:szCs w:val="28"/>
          <w:lang w:val="uz-Cyrl-UZ"/>
        </w:rPr>
        <w:t xml:space="preserve"> Mavzu: _____________________________________________________ _____________________________________________________</w:t>
      </w:r>
    </w:p>
    <w:p w:rsidR="00A37B40" w:rsidRDefault="00EE07CE">
      <w:pPr>
        <w:spacing w:line="276" w:lineRule="auto"/>
        <w:rPr>
          <w:b/>
          <w:sz w:val="28"/>
          <w:szCs w:val="28"/>
          <w:lang w:val="uz-Cyrl-UZ"/>
        </w:rPr>
      </w:pPr>
      <w:r>
        <w:rPr>
          <w:b/>
          <w:sz w:val="28"/>
          <w:szCs w:val="28"/>
          <w:lang w:val="uz-Cyrl-UZ"/>
        </w:rPr>
        <w:t>Ma’ruzachi: ___________________________________________________</w:t>
      </w:r>
    </w:p>
    <w:p w:rsidR="00A37B40" w:rsidRDefault="00EE07CE">
      <w:pPr>
        <w:spacing w:line="276" w:lineRule="auto"/>
        <w:rPr>
          <w:b/>
          <w:sz w:val="28"/>
          <w:szCs w:val="28"/>
          <w:lang w:val="uz-Cyrl-UZ"/>
        </w:rPr>
      </w:pPr>
      <w:r>
        <w:rPr>
          <w:b/>
          <w:sz w:val="28"/>
          <w:szCs w:val="28"/>
          <w:lang w:val="uz-Cyrl-UZ"/>
        </w:rPr>
        <w:t>Ilmiy rahb</w:t>
      </w:r>
      <w:r>
        <w:rPr>
          <w:b/>
          <w:sz w:val="28"/>
          <w:szCs w:val="28"/>
          <w:lang w:val="uz-Cyrl-UZ"/>
        </w:rPr>
        <w:t xml:space="preserve">ar:________________________________________________ </w:t>
      </w:r>
    </w:p>
    <w:p w:rsidR="00A37B40" w:rsidRDefault="00EE07CE">
      <w:pPr>
        <w:spacing w:line="276" w:lineRule="auto"/>
        <w:rPr>
          <w:b/>
          <w:sz w:val="28"/>
          <w:szCs w:val="28"/>
          <w:lang w:val="uz-Cyrl-UZ"/>
        </w:rPr>
      </w:pPr>
      <w:r>
        <w:rPr>
          <w:b/>
          <w:sz w:val="28"/>
          <w:szCs w:val="28"/>
          <w:lang w:val="uz-Cyrl-UZ"/>
        </w:rPr>
        <w:t>O‘tkazish shakli: __________________________________________________</w:t>
      </w:r>
    </w:p>
    <w:p w:rsidR="00A37B40" w:rsidRDefault="00EE07CE">
      <w:pPr>
        <w:spacing w:line="276" w:lineRule="auto"/>
        <w:rPr>
          <w:b/>
          <w:sz w:val="28"/>
          <w:szCs w:val="28"/>
          <w:lang w:val="uz-Cyrl-UZ"/>
        </w:rPr>
      </w:pPr>
      <w:r>
        <w:rPr>
          <w:b/>
          <w:sz w:val="28"/>
          <w:szCs w:val="28"/>
          <w:lang w:val="uz-Cyrl-UZ"/>
        </w:rPr>
        <w:t xml:space="preserve"> </w:t>
      </w:r>
      <w:r>
        <w:rPr>
          <w:b/>
          <w:sz w:val="28"/>
          <w:szCs w:val="28"/>
          <w:lang w:val="en-US"/>
        </w:rPr>
        <w:t>Mavzu mazmuni: ___________________________________________________ __________________________________________________________________</w:t>
      </w:r>
      <w:r>
        <w:rPr>
          <w:b/>
          <w:sz w:val="28"/>
          <w:szCs w:val="28"/>
          <w:lang w:val="en-US"/>
        </w:rPr>
        <w:t>________________________________________________________________________________________________________________________________________________________________________________________________________________________________________________________________</w:t>
      </w:r>
      <w:r>
        <w:rPr>
          <w:b/>
          <w:sz w:val="28"/>
          <w:szCs w:val="28"/>
          <w:lang w:val="en-US"/>
        </w:rPr>
        <w:t>________________________________________________________________________________________________________________________________________________________________________________________________________________________________________________________________</w:t>
      </w:r>
      <w:r>
        <w:rPr>
          <w:b/>
          <w:sz w:val="28"/>
          <w:szCs w:val="28"/>
          <w:lang w:val="en-US"/>
        </w:rPr>
        <w:t>____</w:t>
      </w:r>
    </w:p>
    <w:p w:rsidR="00A37B40" w:rsidRDefault="00EE07CE">
      <w:pPr>
        <w:spacing w:line="276" w:lineRule="auto"/>
        <w:rPr>
          <w:b/>
          <w:sz w:val="28"/>
          <w:szCs w:val="28"/>
          <w:lang w:val="en-US"/>
        </w:rPr>
      </w:pPr>
      <w:r>
        <w:rPr>
          <w:b/>
          <w:sz w:val="28"/>
          <w:szCs w:val="28"/>
          <w:lang w:val="uz-Cyrl-UZ"/>
        </w:rPr>
        <w:t>Q</w:t>
      </w:r>
      <w:r>
        <w:rPr>
          <w:b/>
          <w:sz w:val="28"/>
          <w:szCs w:val="28"/>
          <w:lang w:val="en-US"/>
        </w:rPr>
        <w:t>atnashuvchilar: _________________________________________________</w:t>
      </w:r>
    </w:p>
    <w:p w:rsidR="00A37B40" w:rsidRDefault="00EE07CE">
      <w:pPr>
        <w:spacing w:line="276" w:lineRule="auto"/>
        <w:rPr>
          <w:b/>
          <w:sz w:val="28"/>
          <w:szCs w:val="28"/>
          <w:lang w:val="uz-Cyrl-UZ"/>
        </w:rPr>
      </w:pPr>
      <w:r>
        <w:rPr>
          <w:b/>
          <w:sz w:val="28"/>
          <w:szCs w:val="28"/>
          <w:lang w:val="en-US"/>
        </w:rPr>
        <w:t>__________________________________________________________________</w:t>
      </w:r>
      <w:r>
        <w:rPr>
          <w:b/>
          <w:sz w:val="28"/>
          <w:szCs w:val="28"/>
          <w:lang w:val="uz-Cyrl-UZ"/>
        </w:rPr>
        <w:t xml:space="preserve">  </w:t>
      </w:r>
    </w:p>
    <w:p w:rsidR="00A37B40" w:rsidRDefault="00EE07CE">
      <w:pPr>
        <w:spacing w:line="276" w:lineRule="auto"/>
        <w:rPr>
          <w:b/>
          <w:sz w:val="28"/>
          <w:szCs w:val="28"/>
          <w:lang w:val="en-US"/>
        </w:rPr>
      </w:pPr>
      <w:r>
        <w:rPr>
          <w:b/>
          <w:sz w:val="28"/>
          <w:szCs w:val="28"/>
          <w:lang w:val="en-US"/>
        </w:rPr>
        <w:t>Ishtirok etganlar soni:____________________________________________</w:t>
      </w:r>
    </w:p>
    <w:p w:rsidR="00A37B40" w:rsidRDefault="00EE07CE">
      <w:pPr>
        <w:spacing w:line="276" w:lineRule="auto"/>
        <w:rPr>
          <w:b/>
          <w:sz w:val="28"/>
          <w:szCs w:val="28"/>
          <w:lang w:val="en-US"/>
        </w:rPr>
      </w:pPr>
      <w:r>
        <w:rPr>
          <w:b/>
          <w:sz w:val="28"/>
          <w:szCs w:val="28"/>
          <w:lang w:val="en-US"/>
        </w:rPr>
        <w:t>Izoh: _________________________________________</w:t>
      </w:r>
      <w:r>
        <w:rPr>
          <w:b/>
          <w:sz w:val="28"/>
          <w:szCs w:val="28"/>
          <w:lang w:val="en-US"/>
        </w:rPr>
        <w:t>____________</w:t>
      </w:r>
    </w:p>
    <w:p w:rsidR="00A37B40" w:rsidRDefault="00EE07CE">
      <w:pPr>
        <w:spacing w:line="276" w:lineRule="auto"/>
        <w:rPr>
          <w:b/>
          <w:sz w:val="28"/>
          <w:szCs w:val="28"/>
          <w:lang w:val="uz-Cyrl-UZ"/>
        </w:rPr>
      </w:pPr>
      <w:r>
        <w:rPr>
          <w:b/>
          <w:sz w:val="28"/>
          <w:szCs w:val="28"/>
          <w:lang w:val="en-US"/>
        </w:rPr>
        <w:t>____________________________________________________________________________________________________________________________________</w:t>
      </w:r>
      <w:r>
        <w:rPr>
          <w:b/>
          <w:sz w:val="28"/>
          <w:szCs w:val="28"/>
          <w:lang w:val="uz-Cyrl-UZ"/>
        </w:rPr>
        <w:t xml:space="preserve"> </w:t>
      </w:r>
    </w:p>
    <w:p w:rsidR="00A37B40" w:rsidRDefault="00A37B40">
      <w:pPr>
        <w:spacing w:line="276" w:lineRule="auto"/>
        <w:rPr>
          <w:b/>
          <w:sz w:val="28"/>
          <w:szCs w:val="28"/>
          <w:lang w:val="en-US"/>
        </w:rPr>
      </w:pPr>
    </w:p>
    <w:p w:rsidR="00A37B40" w:rsidRDefault="00A37B40">
      <w:pPr>
        <w:spacing w:line="276" w:lineRule="auto"/>
        <w:rPr>
          <w:b/>
          <w:sz w:val="28"/>
          <w:szCs w:val="28"/>
          <w:lang w:val="en-US"/>
        </w:rPr>
      </w:pPr>
    </w:p>
    <w:p w:rsidR="00A37B40" w:rsidRDefault="00A37B40">
      <w:pPr>
        <w:spacing w:line="276" w:lineRule="auto"/>
        <w:rPr>
          <w:b/>
          <w:sz w:val="28"/>
          <w:szCs w:val="28"/>
          <w:lang w:val="uz-Cyrl-UZ"/>
        </w:rPr>
      </w:pPr>
    </w:p>
    <w:p w:rsidR="00A37B40" w:rsidRDefault="00A37B40">
      <w:pPr>
        <w:spacing w:line="276" w:lineRule="auto"/>
        <w:jc w:val="both"/>
        <w:rPr>
          <w:sz w:val="28"/>
          <w:szCs w:val="28"/>
          <w:lang w:val="uz-Cyrl-UZ"/>
        </w:rPr>
      </w:pPr>
    </w:p>
    <w:p w:rsidR="00A37B40" w:rsidRDefault="00A37B40">
      <w:pPr>
        <w:spacing w:line="276" w:lineRule="auto"/>
        <w:jc w:val="both"/>
        <w:rPr>
          <w:sz w:val="28"/>
          <w:szCs w:val="28"/>
          <w:lang w:val="en-US"/>
        </w:rPr>
      </w:pPr>
    </w:p>
    <w:p w:rsidR="00A37B40" w:rsidRDefault="00A37B40">
      <w:pPr>
        <w:spacing w:line="276" w:lineRule="auto"/>
        <w:jc w:val="both"/>
        <w:rPr>
          <w:sz w:val="28"/>
          <w:szCs w:val="28"/>
          <w:lang w:val="en-US"/>
        </w:rPr>
      </w:pPr>
    </w:p>
    <w:p w:rsidR="00A37B40" w:rsidRDefault="00A37B40">
      <w:pPr>
        <w:spacing w:line="276" w:lineRule="auto"/>
        <w:jc w:val="both"/>
        <w:rPr>
          <w:sz w:val="28"/>
          <w:szCs w:val="28"/>
          <w:lang w:val="uz-Cyrl-UZ"/>
        </w:rPr>
      </w:pPr>
    </w:p>
    <w:p w:rsidR="00A37B40" w:rsidRDefault="00A37B40">
      <w:pPr>
        <w:spacing w:line="276" w:lineRule="auto"/>
        <w:jc w:val="center"/>
        <w:rPr>
          <w:b/>
          <w:sz w:val="28"/>
          <w:szCs w:val="28"/>
          <w:lang w:val="en-US"/>
        </w:rPr>
      </w:pPr>
    </w:p>
    <w:p w:rsidR="00A37B40" w:rsidRDefault="00A37B40">
      <w:pPr>
        <w:spacing w:line="276" w:lineRule="auto"/>
        <w:jc w:val="center"/>
        <w:rPr>
          <w:b/>
          <w:sz w:val="28"/>
          <w:szCs w:val="28"/>
          <w:lang w:val="en-US"/>
        </w:rPr>
      </w:pPr>
    </w:p>
    <w:p w:rsidR="00A37B40" w:rsidRDefault="00A37B40">
      <w:pPr>
        <w:spacing w:line="276" w:lineRule="auto"/>
        <w:jc w:val="center"/>
        <w:rPr>
          <w:b/>
          <w:sz w:val="28"/>
          <w:szCs w:val="28"/>
          <w:lang w:val="en-US"/>
        </w:rPr>
      </w:pPr>
    </w:p>
    <w:p w:rsidR="00A37B40" w:rsidRDefault="00A37B40">
      <w:pPr>
        <w:spacing w:line="276" w:lineRule="auto"/>
        <w:jc w:val="center"/>
        <w:rPr>
          <w:b/>
          <w:sz w:val="28"/>
          <w:szCs w:val="28"/>
          <w:lang w:val="en-US"/>
        </w:rPr>
      </w:pPr>
    </w:p>
    <w:p w:rsidR="00A37B40" w:rsidRDefault="00EE07CE">
      <w:pPr>
        <w:spacing w:line="276" w:lineRule="auto"/>
        <w:jc w:val="center"/>
        <w:rPr>
          <w:b/>
          <w:sz w:val="28"/>
          <w:szCs w:val="28"/>
          <w:lang w:val="uz-Cyrl-UZ"/>
        </w:rPr>
      </w:pPr>
      <w:r>
        <w:rPr>
          <w:b/>
          <w:sz w:val="28"/>
          <w:szCs w:val="28"/>
          <w:lang w:val="uz-Cyrl-UZ"/>
        </w:rPr>
        <w:lastRenderedPageBreak/>
        <w:t>Qo‘shimcha tadbirlar uchun izohlar</w:t>
      </w:r>
    </w:p>
    <w:p w:rsidR="00A37B40" w:rsidRDefault="00A37B40">
      <w:pPr>
        <w:spacing w:line="276" w:lineRule="auto"/>
        <w:rPr>
          <w:b/>
          <w:sz w:val="28"/>
          <w:szCs w:val="28"/>
          <w:lang w:val="uz-Cyrl-UZ"/>
        </w:rPr>
      </w:pPr>
    </w:p>
    <w:p w:rsidR="00A37B40" w:rsidRDefault="00EE07CE">
      <w:pPr>
        <w:spacing w:line="276" w:lineRule="auto"/>
        <w:rPr>
          <w:b/>
          <w:sz w:val="28"/>
          <w:szCs w:val="28"/>
          <w:lang w:val="uz-Cyrl-UZ"/>
        </w:rPr>
      </w:pPr>
      <w:r>
        <w:rPr>
          <w:b/>
          <w:sz w:val="28"/>
          <w:szCs w:val="28"/>
          <w:lang w:val="uz-Cyrl-UZ"/>
        </w:rPr>
        <w:t>----------------------------------------------------------------------------------------------------  ----------------------------------------------------------------------------------------------------</w:t>
      </w:r>
    </w:p>
    <w:p w:rsidR="00A37B40" w:rsidRDefault="00EE07CE">
      <w:pPr>
        <w:spacing w:line="276" w:lineRule="auto"/>
        <w:rPr>
          <w:b/>
          <w:sz w:val="28"/>
          <w:szCs w:val="28"/>
          <w:lang w:val="uz-Cyrl-UZ"/>
        </w:rPr>
      </w:pPr>
      <w:r>
        <w:rPr>
          <w:b/>
          <w:sz w:val="28"/>
          <w:szCs w:val="28"/>
          <w:lang w:val="uz-Cyrl-UZ"/>
        </w:rPr>
        <w:t>-----------------------------------------------------</w:t>
      </w:r>
      <w:r>
        <w:rPr>
          <w:b/>
          <w:sz w:val="28"/>
          <w:szCs w:val="28"/>
          <w:lang w:val="uz-Cyrl-UZ"/>
        </w:rPr>
        <w:t>----------------------------------------------------------------------------------------------------------------------------------------------------------------------------------------------------------------------------------------------------------------</w:t>
      </w:r>
      <w:r>
        <w:rPr>
          <w:b/>
          <w:sz w:val="28"/>
          <w:szCs w:val="28"/>
          <w:lang w:val="uz-Cyrl-UZ"/>
        </w:rPr>
        <w:t>----------------------------------------------------------------------------------------------------------------------------------------------------------------------------------------------------------------------------------------------------------------</w:t>
      </w:r>
      <w:r>
        <w:rPr>
          <w:b/>
          <w:sz w:val="28"/>
          <w:szCs w:val="28"/>
          <w:lang w:val="uz-Cyrl-UZ"/>
        </w:rPr>
        <w:t>----------------------------------------------------------------------------------------------------------------------------------------------------------------------------------------------------------------------------------------------------------------</w:t>
      </w:r>
      <w:r>
        <w:rPr>
          <w:b/>
          <w:sz w:val="28"/>
          <w:szCs w:val="28"/>
          <w:lang w:val="uz-Cyrl-UZ"/>
        </w:rPr>
        <w:t>----------------------------------------------------------------------------------------------------------------------------------------------------------------------------------------------------------------------------------------------------------------</w:t>
      </w:r>
      <w:r>
        <w:rPr>
          <w:b/>
          <w:sz w:val="28"/>
          <w:szCs w:val="28"/>
          <w:lang w:val="uz-Cyrl-UZ"/>
        </w:rPr>
        <w:t>----------------------------------------------------------------------------------------------------------------------------------------------------------------------------------------------------------------------------------------------------------------</w:t>
      </w:r>
      <w:r>
        <w:rPr>
          <w:b/>
          <w:sz w:val="28"/>
          <w:szCs w:val="28"/>
          <w:lang w:val="uz-Cyrl-UZ"/>
        </w:rPr>
        <w:t>----------------------------------------------------------------------------------------------------------------------------------------------------------------------------------------------------------------------------------------------------------------</w:t>
      </w:r>
      <w:r>
        <w:rPr>
          <w:b/>
          <w:sz w:val="28"/>
          <w:szCs w:val="28"/>
          <w:lang w:val="uz-Cyrl-UZ"/>
        </w:rPr>
        <w:t>----------------------------------------------------------------------------------------------------------------------------------------------------------------------------------------------------------------------------------------------------------------</w:t>
      </w:r>
      <w:r>
        <w:rPr>
          <w:b/>
          <w:sz w:val="28"/>
          <w:szCs w:val="28"/>
          <w:lang w:val="uz-Cyrl-UZ"/>
        </w:rPr>
        <w:t>----------------------------------------------------------------------------------------------------------------------------------------------------------------------------------------------------------------------------------------------------------------</w:t>
      </w:r>
      <w:r>
        <w:rPr>
          <w:b/>
          <w:sz w:val="28"/>
          <w:szCs w:val="28"/>
          <w:lang w:val="uz-Cyrl-UZ"/>
        </w:rPr>
        <w:t>----------------------------------------------------------------------------------------------------------------------------------------------------------------------------------------------------------------------------------------------------------------</w:t>
      </w:r>
      <w:r>
        <w:rPr>
          <w:b/>
          <w:sz w:val="28"/>
          <w:szCs w:val="28"/>
          <w:lang w:val="uz-Cyrl-UZ"/>
        </w:rPr>
        <w:t>----------------------------------------------------------------------------------------------------------------------------------------------------------------------------------------------------------------------------------------------------------------</w:t>
      </w:r>
      <w:r>
        <w:rPr>
          <w:b/>
          <w:sz w:val="28"/>
          <w:szCs w:val="28"/>
          <w:lang w:val="uz-Cyrl-UZ"/>
        </w:rPr>
        <w:t>----------------------------------------------------------------------------------------------------------------------------------------------------------------------------------------------------------------------------------------------------------------</w:t>
      </w:r>
      <w:r>
        <w:rPr>
          <w:b/>
          <w:sz w:val="28"/>
          <w:szCs w:val="28"/>
          <w:lang w:val="uz-Cyrl-UZ"/>
        </w:rPr>
        <w:t>-------------------------------</w:t>
      </w:r>
    </w:p>
    <w:p w:rsidR="00A37B40" w:rsidRDefault="00A37B40">
      <w:pPr>
        <w:spacing w:line="276" w:lineRule="auto"/>
        <w:rPr>
          <w:b/>
          <w:sz w:val="28"/>
          <w:szCs w:val="28"/>
          <w:lang w:val="uz-Cyrl-UZ"/>
        </w:rPr>
      </w:pPr>
    </w:p>
    <w:p w:rsidR="00A37B40" w:rsidRDefault="00A37B40">
      <w:pPr>
        <w:spacing w:line="276" w:lineRule="auto"/>
        <w:rPr>
          <w:b/>
          <w:sz w:val="28"/>
          <w:szCs w:val="28"/>
          <w:lang w:val="uz-Cyrl-UZ"/>
        </w:rPr>
      </w:pPr>
    </w:p>
    <w:p w:rsidR="00A37B40" w:rsidRDefault="00EE07CE" w:rsidP="00FB7152">
      <w:pPr>
        <w:spacing w:line="276" w:lineRule="auto"/>
        <w:rPr>
          <w:b/>
          <w:sz w:val="28"/>
          <w:szCs w:val="28"/>
          <w:lang w:val="uz-Cyrl-UZ"/>
        </w:rPr>
      </w:pPr>
      <w:r>
        <w:rPr>
          <w:b/>
          <w:sz w:val="28"/>
          <w:szCs w:val="28"/>
          <w:lang w:val="uz-Cyrl-UZ"/>
        </w:rPr>
        <w:t xml:space="preserve">   To‘garak rahbari:        </w:t>
      </w:r>
      <w:r>
        <w:rPr>
          <w:sz w:val="28"/>
          <w:szCs w:val="28"/>
          <w:lang w:val="uz-Cyrl-UZ"/>
        </w:rPr>
        <w:t xml:space="preserve">             </w:t>
      </w:r>
      <w:r w:rsidR="00FB7152">
        <w:rPr>
          <w:b/>
          <w:sz w:val="28"/>
          <w:szCs w:val="28"/>
          <w:lang w:val="en-US"/>
        </w:rPr>
        <w:t>Maxmudov Shokir</w:t>
      </w:r>
      <w:r>
        <w:rPr>
          <w:sz w:val="28"/>
          <w:szCs w:val="28"/>
          <w:lang w:val="uz-Cyrl-UZ"/>
        </w:rPr>
        <w:t xml:space="preserve">                                                                                              </w:t>
      </w:r>
    </w:p>
    <w:p w:rsidR="00A37B40" w:rsidRDefault="00EE07CE">
      <w:pPr>
        <w:spacing w:line="276" w:lineRule="auto"/>
        <w:jc w:val="both"/>
        <w:rPr>
          <w:sz w:val="28"/>
          <w:szCs w:val="28"/>
          <w:lang w:val="uz-Cyrl-UZ"/>
        </w:rPr>
      </w:pPr>
      <w:r>
        <w:rPr>
          <w:sz w:val="28"/>
          <w:szCs w:val="28"/>
          <w:lang w:val="uz-Cyrl-UZ"/>
        </w:rPr>
        <w:t xml:space="preserve">                                                    </w:t>
      </w:r>
    </w:p>
    <w:p w:rsidR="00A37B40" w:rsidRDefault="00A37B40">
      <w:pPr>
        <w:spacing w:line="276" w:lineRule="auto"/>
        <w:jc w:val="both"/>
        <w:rPr>
          <w:sz w:val="28"/>
          <w:szCs w:val="28"/>
          <w:lang w:val="uz-Cyrl-UZ"/>
        </w:rPr>
      </w:pPr>
    </w:p>
    <w:p w:rsidR="00A37B40" w:rsidRDefault="00A37B40">
      <w:pPr>
        <w:spacing w:line="276" w:lineRule="auto"/>
        <w:jc w:val="both"/>
        <w:rPr>
          <w:sz w:val="28"/>
          <w:szCs w:val="28"/>
          <w:lang w:val="uz-Cyrl-UZ"/>
        </w:rPr>
      </w:pPr>
    </w:p>
    <w:p w:rsidR="00A37B40" w:rsidRDefault="00A37B40">
      <w:pPr>
        <w:jc w:val="center"/>
        <w:rPr>
          <w:b/>
          <w:sz w:val="32"/>
          <w:szCs w:val="32"/>
          <w:lang w:val="uz-Cyrl-UZ"/>
        </w:rPr>
      </w:pPr>
    </w:p>
    <w:p w:rsidR="00A37B40" w:rsidRPr="00FB7152" w:rsidRDefault="00EE07CE">
      <w:pPr>
        <w:jc w:val="center"/>
        <w:rPr>
          <w:b/>
          <w:sz w:val="32"/>
          <w:szCs w:val="32"/>
          <w:lang w:val="uz-Cyrl-UZ"/>
        </w:rPr>
      </w:pPr>
      <w:r w:rsidRPr="00FB7152">
        <w:rPr>
          <w:b/>
          <w:sz w:val="32"/>
          <w:szCs w:val="32"/>
          <w:lang w:val="uz-Cyrl-UZ"/>
        </w:rPr>
        <w:lastRenderedPageBreak/>
        <w:t xml:space="preserve">“YOSH </w:t>
      </w:r>
      <w:r w:rsidRPr="00FB7152">
        <w:rPr>
          <w:b/>
          <w:sz w:val="32"/>
          <w:szCs w:val="32"/>
          <w:lang w:val="uz-Cyrl-UZ"/>
        </w:rPr>
        <w:t>PEDAGOGLAR” to‘garagining rejasi</w:t>
      </w:r>
    </w:p>
    <w:p w:rsidR="00A37B40" w:rsidRPr="00FB7152" w:rsidRDefault="00A37B40">
      <w:pPr>
        <w:rPr>
          <w:b/>
          <w:sz w:val="32"/>
          <w:szCs w:val="32"/>
          <w:lang w:val="uz-Cyrl-UZ"/>
        </w:rPr>
      </w:pPr>
    </w:p>
    <w:p w:rsidR="00A37B40" w:rsidRPr="00FB7152" w:rsidRDefault="00A37B40">
      <w:pPr>
        <w:jc w:val="center"/>
        <w:rPr>
          <w:b/>
          <w:sz w:val="32"/>
          <w:szCs w:val="32"/>
          <w:lang w:val="uz-Cyrl-UZ"/>
        </w:rPr>
      </w:pPr>
    </w:p>
    <w:tbl>
      <w:tblPr>
        <w:tblStyle w:val="af"/>
        <w:tblW w:w="9894" w:type="dxa"/>
        <w:tblInd w:w="-203" w:type="dxa"/>
        <w:tblLayout w:type="fixed"/>
        <w:tblLook w:val="04A0" w:firstRow="1" w:lastRow="0" w:firstColumn="1" w:lastColumn="0" w:noHBand="0" w:noVBand="1"/>
      </w:tblPr>
      <w:tblGrid>
        <w:gridCol w:w="807"/>
        <w:gridCol w:w="6348"/>
        <w:gridCol w:w="760"/>
        <w:gridCol w:w="1134"/>
        <w:gridCol w:w="845"/>
      </w:tblGrid>
      <w:tr w:rsidR="00A37B40">
        <w:tc>
          <w:tcPr>
            <w:tcW w:w="807" w:type="dxa"/>
          </w:tcPr>
          <w:p w:rsidR="00A37B40" w:rsidRDefault="00EE07CE">
            <w:pPr>
              <w:jc w:val="center"/>
              <w:rPr>
                <w:bCs/>
                <w:sz w:val="28"/>
                <w:szCs w:val="28"/>
              </w:rPr>
            </w:pPr>
            <w:r>
              <w:rPr>
                <w:bCs/>
                <w:sz w:val="28"/>
                <w:szCs w:val="28"/>
              </w:rPr>
              <w:t>№</w:t>
            </w:r>
          </w:p>
        </w:tc>
        <w:tc>
          <w:tcPr>
            <w:tcW w:w="6348" w:type="dxa"/>
          </w:tcPr>
          <w:p w:rsidR="00A37B40" w:rsidRDefault="00A37B40">
            <w:pPr>
              <w:jc w:val="center"/>
              <w:rPr>
                <w:sz w:val="28"/>
                <w:szCs w:val="28"/>
                <w:lang w:val="tr-TR"/>
              </w:rPr>
            </w:pPr>
          </w:p>
          <w:p w:rsidR="00A37B40" w:rsidRDefault="00EE07CE">
            <w:pPr>
              <w:jc w:val="center"/>
              <w:rPr>
                <w:b/>
                <w:bCs/>
                <w:sz w:val="28"/>
                <w:szCs w:val="28"/>
                <w:lang w:val="tr-TR"/>
              </w:rPr>
            </w:pPr>
            <w:r>
              <w:rPr>
                <w:b/>
                <w:bCs/>
                <w:sz w:val="28"/>
                <w:szCs w:val="28"/>
                <w:lang w:val="tr-TR"/>
              </w:rPr>
              <w:t>Mavzular</w:t>
            </w:r>
          </w:p>
        </w:tc>
        <w:tc>
          <w:tcPr>
            <w:tcW w:w="760" w:type="dxa"/>
          </w:tcPr>
          <w:p w:rsidR="00A37B40" w:rsidRDefault="00A37B40">
            <w:pPr>
              <w:jc w:val="center"/>
              <w:rPr>
                <w:b/>
                <w:bCs/>
                <w:sz w:val="28"/>
                <w:szCs w:val="28"/>
                <w:lang w:val="tr-TR"/>
              </w:rPr>
            </w:pPr>
          </w:p>
          <w:p w:rsidR="00A37B40" w:rsidRDefault="00EE07CE">
            <w:pPr>
              <w:jc w:val="center"/>
              <w:rPr>
                <w:b/>
                <w:bCs/>
                <w:sz w:val="28"/>
                <w:szCs w:val="28"/>
                <w:lang w:val="tr-TR"/>
              </w:rPr>
            </w:pPr>
            <w:r>
              <w:rPr>
                <w:b/>
                <w:bCs/>
                <w:sz w:val="28"/>
                <w:szCs w:val="28"/>
                <w:lang w:val="tr-TR"/>
              </w:rPr>
              <w:t>Soat</w:t>
            </w:r>
          </w:p>
        </w:tc>
        <w:tc>
          <w:tcPr>
            <w:tcW w:w="1134" w:type="dxa"/>
          </w:tcPr>
          <w:p w:rsidR="00A37B40" w:rsidRDefault="00EE07CE">
            <w:pPr>
              <w:jc w:val="center"/>
              <w:rPr>
                <w:b/>
                <w:bCs/>
                <w:sz w:val="28"/>
                <w:szCs w:val="28"/>
                <w:lang w:val="en-US"/>
              </w:rPr>
            </w:pPr>
            <w:r>
              <w:rPr>
                <w:b/>
                <w:bCs/>
                <w:sz w:val="28"/>
                <w:szCs w:val="28"/>
                <w:lang w:val="en-US"/>
              </w:rPr>
              <w:t>Dars o‘tilgan</w:t>
            </w:r>
          </w:p>
          <w:p w:rsidR="00A37B40" w:rsidRDefault="00EE07CE">
            <w:pPr>
              <w:jc w:val="center"/>
              <w:rPr>
                <w:b/>
                <w:bCs/>
                <w:sz w:val="28"/>
                <w:szCs w:val="28"/>
                <w:lang w:val="en-GB"/>
              </w:rPr>
            </w:pPr>
            <w:r>
              <w:rPr>
                <w:b/>
                <w:bCs/>
                <w:sz w:val="28"/>
                <w:szCs w:val="28"/>
                <w:lang w:val="tr-TR"/>
              </w:rPr>
              <w:t>vaqt</w:t>
            </w:r>
            <w:r>
              <w:rPr>
                <w:b/>
                <w:bCs/>
                <w:sz w:val="28"/>
                <w:szCs w:val="28"/>
                <w:lang w:val="en-GB"/>
              </w:rPr>
              <w:t>i</w:t>
            </w:r>
          </w:p>
        </w:tc>
        <w:tc>
          <w:tcPr>
            <w:tcW w:w="845" w:type="dxa"/>
          </w:tcPr>
          <w:p w:rsidR="00A37B40" w:rsidRDefault="00A37B40">
            <w:pPr>
              <w:jc w:val="center"/>
              <w:rPr>
                <w:b/>
                <w:bCs/>
                <w:sz w:val="28"/>
                <w:szCs w:val="28"/>
                <w:lang w:val="en-GB"/>
              </w:rPr>
            </w:pPr>
          </w:p>
          <w:p w:rsidR="00A37B40" w:rsidRDefault="00EE07CE">
            <w:pPr>
              <w:jc w:val="center"/>
              <w:rPr>
                <w:b/>
                <w:bCs/>
                <w:sz w:val="28"/>
                <w:szCs w:val="28"/>
                <w:lang w:val="en-GB"/>
              </w:rPr>
            </w:pPr>
            <w:r>
              <w:rPr>
                <w:b/>
                <w:bCs/>
                <w:sz w:val="28"/>
                <w:szCs w:val="28"/>
                <w:lang w:val="en-GB"/>
              </w:rPr>
              <w:t>Imzo</w:t>
            </w:r>
          </w:p>
        </w:tc>
      </w:tr>
      <w:tr w:rsidR="00A37B40">
        <w:tc>
          <w:tcPr>
            <w:tcW w:w="807" w:type="dxa"/>
          </w:tcPr>
          <w:p w:rsidR="00A37B40" w:rsidRDefault="00EE07CE">
            <w:pPr>
              <w:jc w:val="center"/>
              <w:rPr>
                <w:sz w:val="28"/>
                <w:szCs w:val="28"/>
                <w:lang w:val="tr-TR"/>
              </w:rPr>
            </w:pPr>
            <w:r>
              <w:rPr>
                <w:sz w:val="28"/>
                <w:szCs w:val="28"/>
                <w:lang w:val="tr-TR"/>
              </w:rPr>
              <w:t>1</w:t>
            </w:r>
          </w:p>
        </w:tc>
        <w:tc>
          <w:tcPr>
            <w:tcW w:w="6348" w:type="dxa"/>
          </w:tcPr>
          <w:p w:rsidR="00A37B40" w:rsidRDefault="00EE07CE">
            <w:pPr>
              <w:jc w:val="both"/>
              <w:rPr>
                <w:sz w:val="28"/>
                <w:szCs w:val="28"/>
                <w:lang w:val="en-US"/>
              </w:rPr>
            </w:pPr>
            <w:r w:rsidRPr="00FB7152">
              <w:rPr>
                <w:rFonts w:eastAsia="SimSun"/>
                <w:sz w:val="28"/>
                <w:szCs w:val="28"/>
                <w:lang w:val="en-US"/>
              </w:rPr>
              <w:t>Pedagogik mahorat: Yosh pedagoglarning o'zini-o'zi rivojlantirish yo'llari</w:t>
            </w:r>
          </w:p>
        </w:tc>
        <w:tc>
          <w:tcPr>
            <w:tcW w:w="760" w:type="dxa"/>
          </w:tcPr>
          <w:p w:rsidR="00A37B40" w:rsidRDefault="00EE07CE">
            <w:pPr>
              <w:jc w:val="center"/>
              <w:rPr>
                <w:sz w:val="28"/>
                <w:szCs w:val="28"/>
                <w:lang w:val="en-GB"/>
              </w:rPr>
            </w:pPr>
            <w:r>
              <w:rPr>
                <w:sz w:val="28"/>
                <w:szCs w:val="28"/>
                <w:lang w:val="en-GB"/>
              </w:rPr>
              <w:t>2</w:t>
            </w:r>
          </w:p>
        </w:tc>
        <w:tc>
          <w:tcPr>
            <w:tcW w:w="1134" w:type="dxa"/>
          </w:tcPr>
          <w:p w:rsidR="00A37B40" w:rsidRDefault="00A37B40">
            <w:pPr>
              <w:jc w:val="center"/>
              <w:rPr>
                <w:sz w:val="28"/>
                <w:szCs w:val="28"/>
                <w:lang w:val="zh-CN"/>
              </w:rPr>
            </w:pPr>
          </w:p>
        </w:tc>
        <w:tc>
          <w:tcPr>
            <w:tcW w:w="845" w:type="dxa"/>
          </w:tcPr>
          <w:p w:rsidR="00A37B40" w:rsidRDefault="00A37B40">
            <w:pPr>
              <w:jc w:val="center"/>
              <w:rPr>
                <w:sz w:val="28"/>
                <w:szCs w:val="28"/>
              </w:rPr>
            </w:pPr>
          </w:p>
        </w:tc>
      </w:tr>
      <w:tr w:rsidR="00A37B40">
        <w:tc>
          <w:tcPr>
            <w:tcW w:w="807" w:type="dxa"/>
          </w:tcPr>
          <w:p w:rsidR="00A37B40" w:rsidRDefault="00EE07CE">
            <w:pPr>
              <w:jc w:val="center"/>
              <w:rPr>
                <w:sz w:val="28"/>
                <w:szCs w:val="28"/>
                <w:lang w:val="tr-TR"/>
              </w:rPr>
            </w:pPr>
            <w:r>
              <w:rPr>
                <w:sz w:val="28"/>
                <w:szCs w:val="28"/>
                <w:lang w:val="tr-TR"/>
              </w:rPr>
              <w:t>2</w:t>
            </w:r>
          </w:p>
        </w:tc>
        <w:tc>
          <w:tcPr>
            <w:tcW w:w="6348" w:type="dxa"/>
            <w:vAlign w:val="bottom"/>
          </w:tcPr>
          <w:p w:rsidR="00A37B40" w:rsidRDefault="00EE07CE">
            <w:pPr>
              <w:rPr>
                <w:color w:val="000000"/>
                <w:sz w:val="28"/>
                <w:szCs w:val="28"/>
                <w:lang w:val="en-US"/>
              </w:rPr>
            </w:pPr>
            <w:r>
              <w:rPr>
                <w:rFonts w:eastAsia="SimSun"/>
                <w:sz w:val="28"/>
                <w:szCs w:val="28"/>
              </w:rPr>
              <w:t>Pedagogik texnologiyalar va innovatsiyalar</w:t>
            </w:r>
          </w:p>
        </w:tc>
        <w:tc>
          <w:tcPr>
            <w:tcW w:w="760" w:type="dxa"/>
          </w:tcPr>
          <w:p w:rsidR="00A37B40" w:rsidRDefault="00EE07CE">
            <w:pPr>
              <w:jc w:val="center"/>
              <w:rPr>
                <w:sz w:val="28"/>
                <w:szCs w:val="28"/>
                <w:lang w:val="en-GB"/>
              </w:rPr>
            </w:pPr>
            <w:r>
              <w:rPr>
                <w:sz w:val="28"/>
                <w:szCs w:val="28"/>
                <w:lang w:val="en-GB"/>
              </w:rPr>
              <w:t>2</w:t>
            </w:r>
          </w:p>
        </w:tc>
        <w:tc>
          <w:tcPr>
            <w:tcW w:w="1134" w:type="dxa"/>
          </w:tcPr>
          <w:p w:rsidR="00A37B40" w:rsidRDefault="00A37B40">
            <w:pPr>
              <w:jc w:val="center"/>
              <w:rPr>
                <w:sz w:val="28"/>
                <w:szCs w:val="28"/>
                <w:lang w:val="zh-CN"/>
              </w:rPr>
            </w:pPr>
          </w:p>
        </w:tc>
        <w:tc>
          <w:tcPr>
            <w:tcW w:w="845" w:type="dxa"/>
          </w:tcPr>
          <w:p w:rsidR="00A37B40" w:rsidRDefault="00A37B40">
            <w:pPr>
              <w:jc w:val="center"/>
              <w:rPr>
                <w:sz w:val="28"/>
                <w:szCs w:val="28"/>
              </w:rPr>
            </w:pPr>
          </w:p>
        </w:tc>
      </w:tr>
      <w:tr w:rsidR="00A37B40">
        <w:tc>
          <w:tcPr>
            <w:tcW w:w="807" w:type="dxa"/>
          </w:tcPr>
          <w:p w:rsidR="00A37B40" w:rsidRDefault="00EE07CE">
            <w:pPr>
              <w:jc w:val="center"/>
              <w:rPr>
                <w:sz w:val="28"/>
                <w:szCs w:val="28"/>
                <w:lang w:val="tr-TR"/>
              </w:rPr>
            </w:pPr>
            <w:r>
              <w:rPr>
                <w:sz w:val="28"/>
                <w:szCs w:val="28"/>
                <w:lang w:val="tr-TR"/>
              </w:rPr>
              <w:t>3</w:t>
            </w:r>
          </w:p>
        </w:tc>
        <w:tc>
          <w:tcPr>
            <w:tcW w:w="6348" w:type="dxa"/>
            <w:vAlign w:val="bottom"/>
          </w:tcPr>
          <w:p w:rsidR="00A37B40" w:rsidRDefault="00EE07CE">
            <w:pPr>
              <w:rPr>
                <w:color w:val="000000"/>
                <w:sz w:val="28"/>
                <w:szCs w:val="28"/>
                <w:lang w:val="en-US"/>
              </w:rPr>
            </w:pPr>
            <w:r w:rsidRPr="00FB7152">
              <w:rPr>
                <w:rFonts w:eastAsia="SimSun"/>
                <w:sz w:val="28"/>
                <w:szCs w:val="28"/>
                <w:lang w:val="en-US"/>
              </w:rPr>
              <w:t xml:space="preserve">O'quvchilar bilan samarali muloqot qilish </w:t>
            </w:r>
            <w:r w:rsidRPr="00FB7152">
              <w:rPr>
                <w:rFonts w:eastAsia="SimSun"/>
                <w:sz w:val="28"/>
                <w:szCs w:val="28"/>
                <w:lang w:val="en-US"/>
              </w:rPr>
              <w:t>usullar</w:t>
            </w:r>
          </w:p>
        </w:tc>
        <w:tc>
          <w:tcPr>
            <w:tcW w:w="760" w:type="dxa"/>
          </w:tcPr>
          <w:p w:rsidR="00A37B40" w:rsidRDefault="00EE07CE">
            <w:pPr>
              <w:jc w:val="center"/>
              <w:rPr>
                <w:sz w:val="28"/>
                <w:szCs w:val="28"/>
                <w:lang w:val="en-GB"/>
              </w:rPr>
            </w:pPr>
            <w:r>
              <w:rPr>
                <w:sz w:val="28"/>
                <w:szCs w:val="28"/>
                <w:lang w:val="en-GB"/>
              </w:rPr>
              <w:t>2</w:t>
            </w:r>
          </w:p>
        </w:tc>
        <w:tc>
          <w:tcPr>
            <w:tcW w:w="1134" w:type="dxa"/>
          </w:tcPr>
          <w:p w:rsidR="00A37B40" w:rsidRDefault="00A37B40">
            <w:pPr>
              <w:jc w:val="center"/>
              <w:rPr>
                <w:sz w:val="28"/>
                <w:szCs w:val="28"/>
                <w:lang w:val="zh-CN"/>
              </w:rPr>
            </w:pPr>
          </w:p>
        </w:tc>
        <w:tc>
          <w:tcPr>
            <w:tcW w:w="845" w:type="dxa"/>
          </w:tcPr>
          <w:p w:rsidR="00A37B40" w:rsidRDefault="00A37B40">
            <w:pPr>
              <w:jc w:val="center"/>
              <w:rPr>
                <w:sz w:val="28"/>
                <w:szCs w:val="28"/>
              </w:rPr>
            </w:pPr>
          </w:p>
        </w:tc>
      </w:tr>
      <w:tr w:rsidR="00A37B40">
        <w:tc>
          <w:tcPr>
            <w:tcW w:w="807" w:type="dxa"/>
          </w:tcPr>
          <w:p w:rsidR="00A37B40" w:rsidRDefault="00EE07CE">
            <w:pPr>
              <w:jc w:val="center"/>
              <w:rPr>
                <w:sz w:val="28"/>
                <w:szCs w:val="28"/>
                <w:lang w:val="tr-TR"/>
              </w:rPr>
            </w:pPr>
            <w:r>
              <w:rPr>
                <w:sz w:val="28"/>
                <w:szCs w:val="28"/>
                <w:lang w:val="tr-TR"/>
              </w:rPr>
              <w:t>4</w:t>
            </w:r>
          </w:p>
        </w:tc>
        <w:tc>
          <w:tcPr>
            <w:tcW w:w="6348" w:type="dxa"/>
            <w:vAlign w:val="bottom"/>
          </w:tcPr>
          <w:p w:rsidR="00A37B40" w:rsidRDefault="00EE07CE">
            <w:pPr>
              <w:rPr>
                <w:color w:val="000000"/>
                <w:sz w:val="28"/>
                <w:szCs w:val="28"/>
                <w:lang w:val="en-US"/>
              </w:rPr>
            </w:pPr>
            <w:r>
              <w:rPr>
                <w:rFonts w:eastAsia="SimSun"/>
                <w:sz w:val="28"/>
                <w:szCs w:val="28"/>
              </w:rPr>
              <w:t>Sinfda psixologik muhit yaratish</w:t>
            </w:r>
          </w:p>
        </w:tc>
        <w:tc>
          <w:tcPr>
            <w:tcW w:w="760" w:type="dxa"/>
          </w:tcPr>
          <w:p w:rsidR="00A37B40" w:rsidRDefault="00EE07CE">
            <w:pPr>
              <w:jc w:val="center"/>
              <w:rPr>
                <w:sz w:val="28"/>
                <w:szCs w:val="28"/>
                <w:lang w:val="en-GB"/>
              </w:rPr>
            </w:pPr>
            <w:r>
              <w:rPr>
                <w:sz w:val="28"/>
                <w:szCs w:val="28"/>
                <w:lang w:val="en-GB"/>
              </w:rPr>
              <w:t>2</w:t>
            </w:r>
          </w:p>
        </w:tc>
        <w:tc>
          <w:tcPr>
            <w:tcW w:w="1134" w:type="dxa"/>
          </w:tcPr>
          <w:p w:rsidR="00A37B40" w:rsidRDefault="00A37B40">
            <w:pPr>
              <w:jc w:val="center"/>
              <w:rPr>
                <w:sz w:val="28"/>
                <w:szCs w:val="28"/>
                <w:lang w:val="zh-CN"/>
              </w:rPr>
            </w:pPr>
          </w:p>
        </w:tc>
        <w:tc>
          <w:tcPr>
            <w:tcW w:w="845" w:type="dxa"/>
          </w:tcPr>
          <w:p w:rsidR="00A37B40" w:rsidRDefault="00A37B40">
            <w:pPr>
              <w:jc w:val="center"/>
              <w:rPr>
                <w:sz w:val="28"/>
                <w:szCs w:val="28"/>
              </w:rPr>
            </w:pPr>
          </w:p>
        </w:tc>
      </w:tr>
      <w:tr w:rsidR="00A37B40">
        <w:tc>
          <w:tcPr>
            <w:tcW w:w="807" w:type="dxa"/>
          </w:tcPr>
          <w:p w:rsidR="00A37B40" w:rsidRDefault="00EE07CE">
            <w:pPr>
              <w:jc w:val="center"/>
              <w:rPr>
                <w:sz w:val="28"/>
                <w:szCs w:val="28"/>
                <w:lang w:val="tr-TR"/>
              </w:rPr>
            </w:pPr>
            <w:r>
              <w:rPr>
                <w:sz w:val="28"/>
                <w:szCs w:val="28"/>
                <w:lang w:val="tr-TR"/>
              </w:rPr>
              <w:t>5</w:t>
            </w:r>
          </w:p>
        </w:tc>
        <w:tc>
          <w:tcPr>
            <w:tcW w:w="6348" w:type="dxa"/>
          </w:tcPr>
          <w:p w:rsidR="00A37B40" w:rsidRDefault="00EE07CE">
            <w:pPr>
              <w:rPr>
                <w:sz w:val="28"/>
                <w:szCs w:val="28"/>
                <w:lang w:val="en-US"/>
              </w:rPr>
            </w:pPr>
            <w:r w:rsidRPr="00FB7152">
              <w:rPr>
                <w:rFonts w:eastAsia="SimSun"/>
                <w:sz w:val="28"/>
                <w:szCs w:val="28"/>
                <w:lang w:val="en-US"/>
              </w:rPr>
              <w:t>Yosh pedagoglar uchun konfliklarni hal qilish va nizolarni bartaraf etish</w:t>
            </w:r>
          </w:p>
        </w:tc>
        <w:tc>
          <w:tcPr>
            <w:tcW w:w="760" w:type="dxa"/>
          </w:tcPr>
          <w:p w:rsidR="00A37B40" w:rsidRDefault="00EE07CE">
            <w:pPr>
              <w:jc w:val="center"/>
              <w:rPr>
                <w:sz w:val="28"/>
                <w:szCs w:val="28"/>
                <w:lang w:val="en-GB"/>
              </w:rPr>
            </w:pPr>
            <w:r>
              <w:rPr>
                <w:sz w:val="28"/>
                <w:szCs w:val="28"/>
                <w:lang w:val="en-GB"/>
              </w:rPr>
              <w:t>2</w:t>
            </w:r>
          </w:p>
        </w:tc>
        <w:tc>
          <w:tcPr>
            <w:tcW w:w="1134" w:type="dxa"/>
          </w:tcPr>
          <w:p w:rsidR="00A37B40" w:rsidRDefault="00A37B40">
            <w:pPr>
              <w:jc w:val="center"/>
              <w:rPr>
                <w:sz w:val="28"/>
                <w:szCs w:val="28"/>
                <w:lang w:val="zh-CN"/>
              </w:rPr>
            </w:pPr>
          </w:p>
        </w:tc>
        <w:tc>
          <w:tcPr>
            <w:tcW w:w="845" w:type="dxa"/>
          </w:tcPr>
          <w:p w:rsidR="00A37B40" w:rsidRDefault="00A37B40">
            <w:pPr>
              <w:jc w:val="center"/>
              <w:rPr>
                <w:sz w:val="28"/>
                <w:szCs w:val="28"/>
              </w:rPr>
            </w:pPr>
          </w:p>
        </w:tc>
      </w:tr>
      <w:tr w:rsidR="00A37B40">
        <w:tc>
          <w:tcPr>
            <w:tcW w:w="807" w:type="dxa"/>
          </w:tcPr>
          <w:p w:rsidR="00A37B40" w:rsidRDefault="00EE07CE">
            <w:pPr>
              <w:jc w:val="center"/>
              <w:rPr>
                <w:sz w:val="28"/>
                <w:szCs w:val="28"/>
                <w:lang w:val="tr-TR"/>
              </w:rPr>
            </w:pPr>
            <w:r>
              <w:rPr>
                <w:sz w:val="28"/>
                <w:szCs w:val="28"/>
                <w:lang w:val="tr-TR"/>
              </w:rPr>
              <w:t>6</w:t>
            </w:r>
          </w:p>
        </w:tc>
        <w:tc>
          <w:tcPr>
            <w:tcW w:w="6348" w:type="dxa"/>
            <w:vAlign w:val="bottom"/>
          </w:tcPr>
          <w:p w:rsidR="00A37B40" w:rsidRPr="00FB7152" w:rsidRDefault="00EE07CE">
            <w:pPr>
              <w:rPr>
                <w:color w:val="000000"/>
                <w:sz w:val="28"/>
                <w:szCs w:val="28"/>
                <w:lang w:val="tr-TR"/>
              </w:rPr>
            </w:pPr>
            <w:r w:rsidRPr="00FB7152">
              <w:rPr>
                <w:rFonts w:eastAsia="SimSun"/>
                <w:sz w:val="28"/>
                <w:szCs w:val="28"/>
                <w:lang w:val="tr-TR"/>
              </w:rPr>
              <w:t>Pedagogik etika va ma'naviyat: O'quvchilarga namunali axloqiy qadriyatlarni yetkazish</w:t>
            </w:r>
          </w:p>
        </w:tc>
        <w:tc>
          <w:tcPr>
            <w:tcW w:w="760" w:type="dxa"/>
          </w:tcPr>
          <w:p w:rsidR="00A37B40" w:rsidRDefault="00EE07CE">
            <w:pPr>
              <w:jc w:val="center"/>
              <w:rPr>
                <w:sz w:val="28"/>
                <w:szCs w:val="28"/>
                <w:lang w:val="en-GB"/>
              </w:rPr>
            </w:pPr>
            <w:r>
              <w:rPr>
                <w:sz w:val="28"/>
                <w:szCs w:val="28"/>
                <w:lang w:val="en-GB"/>
              </w:rPr>
              <w:t>2</w:t>
            </w:r>
          </w:p>
        </w:tc>
        <w:tc>
          <w:tcPr>
            <w:tcW w:w="1134" w:type="dxa"/>
          </w:tcPr>
          <w:p w:rsidR="00A37B40" w:rsidRDefault="00A37B40">
            <w:pPr>
              <w:jc w:val="center"/>
              <w:rPr>
                <w:sz w:val="28"/>
                <w:szCs w:val="28"/>
                <w:lang w:val="zh-CN"/>
              </w:rPr>
            </w:pPr>
          </w:p>
        </w:tc>
        <w:tc>
          <w:tcPr>
            <w:tcW w:w="845" w:type="dxa"/>
          </w:tcPr>
          <w:p w:rsidR="00A37B40" w:rsidRDefault="00A37B40">
            <w:pPr>
              <w:jc w:val="center"/>
              <w:rPr>
                <w:sz w:val="28"/>
                <w:szCs w:val="28"/>
              </w:rPr>
            </w:pPr>
          </w:p>
        </w:tc>
      </w:tr>
      <w:tr w:rsidR="00A37B40">
        <w:tc>
          <w:tcPr>
            <w:tcW w:w="807" w:type="dxa"/>
          </w:tcPr>
          <w:p w:rsidR="00A37B40" w:rsidRDefault="00EE07CE">
            <w:pPr>
              <w:jc w:val="center"/>
              <w:rPr>
                <w:sz w:val="28"/>
                <w:szCs w:val="28"/>
                <w:lang w:val="tr-TR"/>
              </w:rPr>
            </w:pPr>
            <w:r>
              <w:rPr>
                <w:sz w:val="28"/>
                <w:szCs w:val="28"/>
                <w:lang w:val="tr-TR"/>
              </w:rPr>
              <w:t>7</w:t>
            </w:r>
          </w:p>
        </w:tc>
        <w:tc>
          <w:tcPr>
            <w:tcW w:w="6348" w:type="dxa"/>
          </w:tcPr>
          <w:p w:rsidR="00A37B40" w:rsidRDefault="00EE07CE">
            <w:pPr>
              <w:jc w:val="both"/>
              <w:rPr>
                <w:sz w:val="28"/>
                <w:szCs w:val="28"/>
                <w:lang w:val="en-US"/>
              </w:rPr>
            </w:pPr>
            <w:r>
              <w:rPr>
                <w:rFonts w:eastAsia="SimSun"/>
                <w:sz w:val="28"/>
                <w:szCs w:val="28"/>
              </w:rPr>
              <w:t xml:space="preserve">O'quvchilarda ijodiy </w:t>
            </w:r>
            <w:r>
              <w:rPr>
                <w:rFonts w:eastAsia="SimSun"/>
                <w:sz w:val="28"/>
                <w:szCs w:val="28"/>
              </w:rPr>
              <w:t>fikrlashni rivojlantirish</w:t>
            </w:r>
          </w:p>
        </w:tc>
        <w:tc>
          <w:tcPr>
            <w:tcW w:w="760" w:type="dxa"/>
          </w:tcPr>
          <w:p w:rsidR="00A37B40" w:rsidRDefault="00EE07CE">
            <w:pPr>
              <w:jc w:val="center"/>
              <w:rPr>
                <w:sz w:val="28"/>
                <w:szCs w:val="28"/>
                <w:lang w:val="en-GB"/>
              </w:rPr>
            </w:pPr>
            <w:r>
              <w:rPr>
                <w:sz w:val="28"/>
                <w:szCs w:val="28"/>
                <w:lang w:val="en-GB"/>
              </w:rPr>
              <w:t>2</w:t>
            </w:r>
          </w:p>
        </w:tc>
        <w:tc>
          <w:tcPr>
            <w:tcW w:w="1134" w:type="dxa"/>
          </w:tcPr>
          <w:p w:rsidR="00A37B40" w:rsidRDefault="00A37B40">
            <w:pPr>
              <w:jc w:val="center"/>
              <w:rPr>
                <w:sz w:val="28"/>
                <w:szCs w:val="28"/>
                <w:lang w:val="zh-CN"/>
              </w:rPr>
            </w:pPr>
          </w:p>
        </w:tc>
        <w:tc>
          <w:tcPr>
            <w:tcW w:w="845" w:type="dxa"/>
          </w:tcPr>
          <w:p w:rsidR="00A37B40" w:rsidRDefault="00A37B40">
            <w:pPr>
              <w:jc w:val="center"/>
              <w:rPr>
                <w:sz w:val="28"/>
                <w:szCs w:val="28"/>
              </w:rPr>
            </w:pPr>
          </w:p>
        </w:tc>
      </w:tr>
      <w:tr w:rsidR="00A37B40">
        <w:tc>
          <w:tcPr>
            <w:tcW w:w="807" w:type="dxa"/>
          </w:tcPr>
          <w:p w:rsidR="00A37B40" w:rsidRDefault="00EE07CE">
            <w:pPr>
              <w:jc w:val="center"/>
              <w:rPr>
                <w:sz w:val="28"/>
                <w:szCs w:val="28"/>
                <w:lang w:val="tr-TR"/>
              </w:rPr>
            </w:pPr>
            <w:r>
              <w:rPr>
                <w:sz w:val="28"/>
                <w:szCs w:val="28"/>
                <w:lang w:val="tr-TR"/>
              </w:rPr>
              <w:t>8</w:t>
            </w:r>
          </w:p>
        </w:tc>
        <w:tc>
          <w:tcPr>
            <w:tcW w:w="6348" w:type="dxa"/>
          </w:tcPr>
          <w:p w:rsidR="00A37B40" w:rsidRDefault="00EE07CE">
            <w:pPr>
              <w:jc w:val="both"/>
              <w:rPr>
                <w:sz w:val="28"/>
                <w:szCs w:val="28"/>
                <w:lang w:val="en-US"/>
              </w:rPr>
            </w:pPr>
            <w:r w:rsidRPr="00FB7152">
              <w:rPr>
                <w:rFonts w:eastAsia="SimSun"/>
                <w:sz w:val="28"/>
                <w:szCs w:val="28"/>
                <w:lang w:val="en-US"/>
              </w:rPr>
              <w:t>Pedagogik o'qitish va o'rganish jarayonini baholash</w:t>
            </w:r>
          </w:p>
        </w:tc>
        <w:tc>
          <w:tcPr>
            <w:tcW w:w="760" w:type="dxa"/>
          </w:tcPr>
          <w:p w:rsidR="00A37B40" w:rsidRDefault="00EE07CE">
            <w:pPr>
              <w:jc w:val="center"/>
              <w:rPr>
                <w:sz w:val="28"/>
                <w:szCs w:val="28"/>
                <w:lang w:val="en-GB"/>
              </w:rPr>
            </w:pPr>
            <w:r>
              <w:rPr>
                <w:sz w:val="28"/>
                <w:szCs w:val="28"/>
                <w:lang w:val="en-GB"/>
              </w:rPr>
              <w:t>2</w:t>
            </w:r>
          </w:p>
        </w:tc>
        <w:tc>
          <w:tcPr>
            <w:tcW w:w="1134" w:type="dxa"/>
          </w:tcPr>
          <w:p w:rsidR="00A37B40" w:rsidRDefault="00A37B40">
            <w:pPr>
              <w:jc w:val="center"/>
              <w:rPr>
                <w:sz w:val="28"/>
                <w:szCs w:val="28"/>
                <w:lang w:val="zh-CN"/>
              </w:rPr>
            </w:pPr>
          </w:p>
        </w:tc>
        <w:tc>
          <w:tcPr>
            <w:tcW w:w="845" w:type="dxa"/>
          </w:tcPr>
          <w:p w:rsidR="00A37B40" w:rsidRDefault="00A37B40">
            <w:pPr>
              <w:jc w:val="center"/>
              <w:rPr>
                <w:sz w:val="28"/>
                <w:szCs w:val="28"/>
              </w:rPr>
            </w:pPr>
          </w:p>
        </w:tc>
      </w:tr>
      <w:tr w:rsidR="00A37B40">
        <w:tc>
          <w:tcPr>
            <w:tcW w:w="807" w:type="dxa"/>
          </w:tcPr>
          <w:p w:rsidR="00A37B40" w:rsidRDefault="00EE07CE">
            <w:pPr>
              <w:jc w:val="center"/>
              <w:rPr>
                <w:sz w:val="28"/>
                <w:szCs w:val="28"/>
                <w:lang w:val="tr-TR"/>
              </w:rPr>
            </w:pPr>
            <w:r>
              <w:rPr>
                <w:sz w:val="28"/>
                <w:szCs w:val="28"/>
                <w:lang w:val="tr-TR"/>
              </w:rPr>
              <w:t>9</w:t>
            </w:r>
          </w:p>
        </w:tc>
        <w:tc>
          <w:tcPr>
            <w:tcW w:w="6348" w:type="dxa"/>
            <w:vAlign w:val="bottom"/>
          </w:tcPr>
          <w:p w:rsidR="00A37B40" w:rsidRDefault="00EE07CE">
            <w:pPr>
              <w:rPr>
                <w:color w:val="000000"/>
                <w:sz w:val="28"/>
                <w:szCs w:val="28"/>
                <w:lang w:val="en-US"/>
              </w:rPr>
            </w:pPr>
            <w:r w:rsidRPr="00FB7152">
              <w:rPr>
                <w:rFonts w:eastAsia="SimSun"/>
                <w:sz w:val="28"/>
                <w:szCs w:val="28"/>
                <w:lang w:val="en-US"/>
              </w:rPr>
              <w:t>Yosh pedagoglar uchun stressni boshqarish va ruhiy barqarorlikni saqlash</w:t>
            </w:r>
          </w:p>
        </w:tc>
        <w:tc>
          <w:tcPr>
            <w:tcW w:w="760" w:type="dxa"/>
          </w:tcPr>
          <w:p w:rsidR="00A37B40" w:rsidRDefault="00EE07CE">
            <w:pPr>
              <w:jc w:val="center"/>
              <w:rPr>
                <w:sz w:val="28"/>
                <w:szCs w:val="28"/>
                <w:lang w:val="en-GB"/>
              </w:rPr>
            </w:pPr>
            <w:r>
              <w:rPr>
                <w:sz w:val="28"/>
                <w:szCs w:val="28"/>
                <w:lang w:val="en-GB"/>
              </w:rPr>
              <w:t>2</w:t>
            </w:r>
          </w:p>
        </w:tc>
        <w:tc>
          <w:tcPr>
            <w:tcW w:w="1134" w:type="dxa"/>
          </w:tcPr>
          <w:p w:rsidR="00A37B40" w:rsidRDefault="00A37B40">
            <w:pPr>
              <w:jc w:val="center"/>
              <w:rPr>
                <w:sz w:val="28"/>
                <w:szCs w:val="28"/>
                <w:lang w:val="zh-CN"/>
              </w:rPr>
            </w:pPr>
          </w:p>
        </w:tc>
        <w:tc>
          <w:tcPr>
            <w:tcW w:w="845" w:type="dxa"/>
          </w:tcPr>
          <w:p w:rsidR="00A37B40" w:rsidRDefault="00A37B40">
            <w:pPr>
              <w:jc w:val="center"/>
              <w:rPr>
                <w:sz w:val="28"/>
                <w:szCs w:val="28"/>
              </w:rPr>
            </w:pPr>
          </w:p>
        </w:tc>
      </w:tr>
      <w:tr w:rsidR="00A37B40">
        <w:tc>
          <w:tcPr>
            <w:tcW w:w="807" w:type="dxa"/>
          </w:tcPr>
          <w:p w:rsidR="00A37B40" w:rsidRDefault="00EE07CE">
            <w:pPr>
              <w:jc w:val="center"/>
              <w:rPr>
                <w:sz w:val="28"/>
                <w:szCs w:val="28"/>
                <w:lang w:val="en-US"/>
              </w:rPr>
            </w:pPr>
            <w:r>
              <w:rPr>
                <w:sz w:val="28"/>
                <w:szCs w:val="28"/>
                <w:lang w:val="en-US"/>
              </w:rPr>
              <w:t>10</w:t>
            </w:r>
          </w:p>
        </w:tc>
        <w:tc>
          <w:tcPr>
            <w:tcW w:w="6348" w:type="dxa"/>
            <w:vAlign w:val="bottom"/>
          </w:tcPr>
          <w:p w:rsidR="00A37B40" w:rsidRPr="00FB7152" w:rsidRDefault="00EE07CE">
            <w:pPr>
              <w:rPr>
                <w:rFonts w:eastAsia="SimSun"/>
                <w:sz w:val="28"/>
                <w:szCs w:val="28"/>
                <w:lang w:val="en-US"/>
              </w:rPr>
            </w:pPr>
            <w:r w:rsidRPr="00FB7152">
              <w:rPr>
                <w:rFonts w:eastAsia="SimSun"/>
                <w:sz w:val="28"/>
                <w:szCs w:val="28"/>
                <w:lang w:val="en-US"/>
              </w:rPr>
              <w:t>Zamonaviy dars: Innovatsion metodlar va texnologiyalar</w:t>
            </w:r>
          </w:p>
        </w:tc>
        <w:tc>
          <w:tcPr>
            <w:tcW w:w="760" w:type="dxa"/>
          </w:tcPr>
          <w:p w:rsidR="00A37B40" w:rsidRDefault="00EE07CE">
            <w:pPr>
              <w:jc w:val="center"/>
              <w:rPr>
                <w:sz w:val="28"/>
                <w:szCs w:val="28"/>
                <w:lang w:val="en-US"/>
              </w:rPr>
            </w:pPr>
            <w:r>
              <w:rPr>
                <w:sz w:val="28"/>
                <w:szCs w:val="28"/>
                <w:lang w:val="en-US"/>
              </w:rPr>
              <w:t>2</w:t>
            </w:r>
          </w:p>
        </w:tc>
        <w:tc>
          <w:tcPr>
            <w:tcW w:w="1134" w:type="dxa"/>
          </w:tcPr>
          <w:p w:rsidR="00A37B40" w:rsidRDefault="00A37B40">
            <w:pPr>
              <w:jc w:val="center"/>
              <w:rPr>
                <w:sz w:val="28"/>
                <w:szCs w:val="28"/>
                <w:lang w:val="zh-CN"/>
              </w:rPr>
            </w:pPr>
          </w:p>
        </w:tc>
        <w:tc>
          <w:tcPr>
            <w:tcW w:w="845" w:type="dxa"/>
          </w:tcPr>
          <w:p w:rsidR="00A37B40" w:rsidRDefault="00A37B40">
            <w:pPr>
              <w:jc w:val="center"/>
              <w:rPr>
                <w:sz w:val="28"/>
                <w:szCs w:val="28"/>
              </w:rPr>
            </w:pPr>
          </w:p>
        </w:tc>
      </w:tr>
      <w:tr w:rsidR="00A37B40">
        <w:tc>
          <w:tcPr>
            <w:tcW w:w="807" w:type="dxa"/>
          </w:tcPr>
          <w:p w:rsidR="00A37B40" w:rsidRDefault="00EE07CE">
            <w:pPr>
              <w:jc w:val="center"/>
              <w:rPr>
                <w:sz w:val="28"/>
                <w:szCs w:val="28"/>
                <w:lang w:val="en-US"/>
              </w:rPr>
            </w:pPr>
            <w:r>
              <w:rPr>
                <w:sz w:val="28"/>
                <w:szCs w:val="28"/>
                <w:lang w:val="en-US"/>
              </w:rPr>
              <w:t>11</w:t>
            </w:r>
          </w:p>
        </w:tc>
        <w:tc>
          <w:tcPr>
            <w:tcW w:w="6348" w:type="dxa"/>
            <w:vAlign w:val="bottom"/>
          </w:tcPr>
          <w:p w:rsidR="00A37B40" w:rsidRDefault="00EE07CE">
            <w:pPr>
              <w:rPr>
                <w:rFonts w:eastAsia="SimSun"/>
                <w:sz w:val="28"/>
                <w:szCs w:val="28"/>
              </w:rPr>
            </w:pPr>
            <w:r>
              <w:rPr>
                <w:rFonts w:eastAsia="SimSun"/>
                <w:sz w:val="28"/>
                <w:szCs w:val="28"/>
              </w:rPr>
              <w:t xml:space="preserve">Pedagogik etikaga </w:t>
            </w:r>
            <w:r>
              <w:rPr>
                <w:rFonts w:eastAsia="SimSun"/>
                <w:sz w:val="28"/>
                <w:szCs w:val="28"/>
              </w:rPr>
              <w:t>rioya qilish</w:t>
            </w:r>
          </w:p>
        </w:tc>
        <w:tc>
          <w:tcPr>
            <w:tcW w:w="760" w:type="dxa"/>
          </w:tcPr>
          <w:p w:rsidR="00A37B40" w:rsidRDefault="00EE07CE">
            <w:pPr>
              <w:jc w:val="center"/>
              <w:rPr>
                <w:sz w:val="28"/>
                <w:szCs w:val="28"/>
                <w:lang w:val="en-US"/>
              </w:rPr>
            </w:pPr>
            <w:r>
              <w:rPr>
                <w:sz w:val="28"/>
                <w:szCs w:val="28"/>
                <w:lang w:val="en-US"/>
              </w:rPr>
              <w:t>2</w:t>
            </w:r>
          </w:p>
        </w:tc>
        <w:tc>
          <w:tcPr>
            <w:tcW w:w="1134" w:type="dxa"/>
          </w:tcPr>
          <w:p w:rsidR="00A37B40" w:rsidRDefault="00A37B40">
            <w:pPr>
              <w:jc w:val="center"/>
              <w:rPr>
                <w:sz w:val="28"/>
                <w:szCs w:val="28"/>
                <w:lang w:val="zh-CN"/>
              </w:rPr>
            </w:pPr>
          </w:p>
        </w:tc>
        <w:tc>
          <w:tcPr>
            <w:tcW w:w="845" w:type="dxa"/>
          </w:tcPr>
          <w:p w:rsidR="00A37B40" w:rsidRDefault="00A37B40">
            <w:pPr>
              <w:jc w:val="center"/>
              <w:rPr>
                <w:sz w:val="28"/>
                <w:szCs w:val="28"/>
              </w:rPr>
            </w:pPr>
          </w:p>
        </w:tc>
      </w:tr>
      <w:tr w:rsidR="00A37B40">
        <w:tc>
          <w:tcPr>
            <w:tcW w:w="807" w:type="dxa"/>
          </w:tcPr>
          <w:p w:rsidR="00A37B40" w:rsidRDefault="00EE07CE">
            <w:pPr>
              <w:jc w:val="center"/>
              <w:rPr>
                <w:sz w:val="28"/>
                <w:szCs w:val="28"/>
                <w:lang w:val="en-US"/>
              </w:rPr>
            </w:pPr>
            <w:r>
              <w:rPr>
                <w:sz w:val="28"/>
                <w:szCs w:val="28"/>
                <w:lang w:val="en-US"/>
              </w:rPr>
              <w:t>12</w:t>
            </w:r>
          </w:p>
        </w:tc>
        <w:tc>
          <w:tcPr>
            <w:tcW w:w="6348" w:type="dxa"/>
            <w:vAlign w:val="bottom"/>
          </w:tcPr>
          <w:p w:rsidR="00A37B40" w:rsidRPr="00FB7152" w:rsidRDefault="00EE07CE">
            <w:pPr>
              <w:rPr>
                <w:rFonts w:eastAsia="SimSun"/>
                <w:sz w:val="28"/>
                <w:szCs w:val="28"/>
                <w:lang w:val="en-US"/>
              </w:rPr>
            </w:pPr>
            <w:r w:rsidRPr="00FB7152">
              <w:rPr>
                <w:rFonts w:eastAsia="SimSun"/>
                <w:sz w:val="28"/>
                <w:szCs w:val="28"/>
                <w:lang w:val="en-US"/>
              </w:rPr>
              <w:t>Reja, konspekt va portfolioni yuritish: Yosh pedagog uchun amaliy qo‘llanma</w:t>
            </w:r>
          </w:p>
        </w:tc>
        <w:tc>
          <w:tcPr>
            <w:tcW w:w="760" w:type="dxa"/>
          </w:tcPr>
          <w:p w:rsidR="00A37B40" w:rsidRDefault="00EE07CE">
            <w:pPr>
              <w:jc w:val="center"/>
              <w:rPr>
                <w:sz w:val="28"/>
                <w:szCs w:val="28"/>
                <w:lang w:val="en-US"/>
              </w:rPr>
            </w:pPr>
            <w:r>
              <w:rPr>
                <w:sz w:val="28"/>
                <w:szCs w:val="28"/>
                <w:lang w:val="en-US"/>
              </w:rPr>
              <w:t>2</w:t>
            </w:r>
          </w:p>
        </w:tc>
        <w:tc>
          <w:tcPr>
            <w:tcW w:w="1134" w:type="dxa"/>
          </w:tcPr>
          <w:p w:rsidR="00A37B40" w:rsidRDefault="00A37B40">
            <w:pPr>
              <w:jc w:val="center"/>
              <w:rPr>
                <w:sz w:val="28"/>
                <w:szCs w:val="28"/>
                <w:lang w:val="zh-CN"/>
              </w:rPr>
            </w:pPr>
          </w:p>
        </w:tc>
        <w:tc>
          <w:tcPr>
            <w:tcW w:w="845" w:type="dxa"/>
          </w:tcPr>
          <w:p w:rsidR="00A37B40" w:rsidRDefault="00A37B40">
            <w:pPr>
              <w:jc w:val="center"/>
              <w:rPr>
                <w:sz w:val="28"/>
                <w:szCs w:val="28"/>
              </w:rPr>
            </w:pPr>
          </w:p>
        </w:tc>
      </w:tr>
    </w:tbl>
    <w:p w:rsidR="00A37B40" w:rsidRDefault="00A37B40">
      <w:pPr>
        <w:rPr>
          <w:b/>
          <w:sz w:val="28"/>
          <w:szCs w:val="28"/>
          <w:lang w:val="en-US"/>
        </w:rPr>
      </w:pPr>
    </w:p>
    <w:p w:rsidR="00A37B40" w:rsidRDefault="00A37B40">
      <w:pPr>
        <w:rPr>
          <w:b/>
          <w:sz w:val="28"/>
          <w:szCs w:val="28"/>
          <w:lang w:val="en-US"/>
        </w:rPr>
      </w:pPr>
    </w:p>
    <w:p w:rsidR="00A37B40" w:rsidRDefault="00A37B40">
      <w:pPr>
        <w:rPr>
          <w:b/>
          <w:sz w:val="28"/>
          <w:szCs w:val="28"/>
          <w:lang w:val="en-US"/>
        </w:rPr>
      </w:pPr>
    </w:p>
    <w:p w:rsidR="00A37B40" w:rsidRDefault="00A37B40">
      <w:pPr>
        <w:jc w:val="center"/>
        <w:rPr>
          <w:b/>
          <w:sz w:val="28"/>
          <w:szCs w:val="28"/>
          <w:lang w:val="en-US"/>
        </w:rPr>
      </w:pPr>
    </w:p>
    <w:p w:rsidR="00A37B40" w:rsidRDefault="00EE07CE">
      <w:pPr>
        <w:ind w:left="1515"/>
        <w:rPr>
          <w:b/>
          <w:sz w:val="28"/>
          <w:szCs w:val="28"/>
          <w:lang w:val="en-US"/>
        </w:rPr>
      </w:pPr>
      <w:r>
        <w:rPr>
          <w:b/>
          <w:sz w:val="28"/>
          <w:szCs w:val="28"/>
          <w:lang w:val="en-US"/>
        </w:rPr>
        <w:t xml:space="preserve">           </w:t>
      </w:r>
    </w:p>
    <w:p w:rsidR="00A37B40" w:rsidRDefault="00EE07CE">
      <w:pPr>
        <w:ind w:left="1515"/>
        <w:rPr>
          <w:b/>
          <w:sz w:val="28"/>
          <w:szCs w:val="28"/>
          <w:lang w:val="en-US"/>
        </w:rPr>
      </w:pPr>
      <w:r>
        <w:rPr>
          <w:b/>
          <w:sz w:val="28"/>
          <w:szCs w:val="28"/>
          <w:lang w:val="en-US"/>
        </w:rPr>
        <w:t xml:space="preserve">                        Treninglar</w:t>
      </w:r>
    </w:p>
    <w:p w:rsidR="00A37B40" w:rsidRDefault="00A37B40">
      <w:pPr>
        <w:ind w:left="1515"/>
        <w:rPr>
          <w:b/>
          <w:sz w:val="28"/>
          <w:szCs w:val="28"/>
          <w:lang w:val="en-US"/>
        </w:rPr>
      </w:pPr>
    </w:p>
    <w:p w:rsidR="00A37B40" w:rsidRDefault="00EE07CE">
      <w:pPr>
        <w:tabs>
          <w:tab w:val="left" w:pos="284"/>
        </w:tabs>
        <w:ind w:right="-47" w:firstLine="709"/>
        <w:jc w:val="both"/>
        <w:rPr>
          <w:sz w:val="28"/>
          <w:szCs w:val="28"/>
          <w:lang w:val="uz-Cyrl-UZ"/>
        </w:rPr>
      </w:pPr>
      <w:r>
        <w:rPr>
          <w:b/>
          <w:sz w:val="28"/>
          <w:szCs w:val="28"/>
          <w:lang w:val="uz-Cyrl-UZ"/>
        </w:rPr>
        <w:t>“Men hech qachon .........maganman”</w:t>
      </w:r>
      <w:r>
        <w:rPr>
          <w:sz w:val="28"/>
          <w:szCs w:val="28"/>
          <w:lang w:val="uz-Cyrl-UZ"/>
        </w:rPr>
        <w:t>.</w:t>
      </w:r>
    </w:p>
    <w:p w:rsidR="00A37B40" w:rsidRDefault="00EE07CE">
      <w:pPr>
        <w:tabs>
          <w:tab w:val="left" w:pos="284"/>
        </w:tabs>
        <w:ind w:right="-47" w:firstLine="709"/>
        <w:jc w:val="both"/>
        <w:rPr>
          <w:sz w:val="28"/>
          <w:szCs w:val="28"/>
          <w:lang w:val="uz-Cyrl-UZ"/>
        </w:rPr>
      </w:pPr>
      <w:r>
        <w:rPr>
          <w:sz w:val="28"/>
          <w:szCs w:val="28"/>
          <w:lang w:val="uz-Cyrl-UZ"/>
        </w:rPr>
        <w:t xml:space="preserve">Ishtirokchilar navbatma-navbat «Men hech qachon </w:t>
      </w:r>
      <w:r>
        <w:rPr>
          <w:sz w:val="28"/>
          <w:szCs w:val="28"/>
          <w:lang w:val="uz-Cyrl-UZ"/>
        </w:rPr>
        <w:t>.........maganman» degan jumladan iborat gap aytishlari lozim (masalan, «Men hech qachon parashyutdan sakramaganman», «Men hech qachon dengizda cho‘milmaganman», «Men hech qachon sigaret chekmaganman» va h.k.). Qolgan ishtirokchilar esa, aytilayotgan gapla</w:t>
      </w:r>
      <w:r>
        <w:rPr>
          <w:sz w:val="28"/>
          <w:szCs w:val="28"/>
          <w:lang w:val="uz-Cyrl-UZ"/>
        </w:rPr>
        <w:t>r, agar ular uchun noto‘g‘ri bo‘lsa barmoqlarini bukib boradilar. Ya’ni, masalan, biror ishtirokchi parashyutdan sakragan bo‘lsa, bitta barmog‘ini bukadi, keyingi ishtirokchi tomonidan aytilgan gap ham uning uchun noto‘g‘ri bo‘lsa (ya’ni u dengizda cho‘mil</w:t>
      </w:r>
      <w:r>
        <w:rPr>
          <w:sz w:val="28"/>
          <w:szCs w:val="28"/>
          <w:lang w:val="uz-Cyrl-UZ"/>
        </w:rPr>
        <w:t xml:space="preserve">gan bo‘lsa) yana bitta barmog‘ini bukadi va h.k. 10 ta gap aytilganidan so‘ng kimningdir barmoqlaridan birortasi yoki bir nechtasi bukilmasdan qolgan bo‘lsa, o‘sha yutadi. Boshlovchi ishtirokchilarni oldindan aytilayotgan gaplar hayotiy bo‘lishi lozimligi </w:t>
      </w:r>
      <w:r>
        <w:rPr>
          <w:sz w:val="28"/>
          <w:szCs w:val="28"/>
          <w:lang w:val="uz-Cyrl-UZ"/>
        </w:rPr>
        <w:t xml:space="preserve">va barmoqlarni adolatli bukish lozimligi hakida ogohlantirishi kerak. Jins xususiyatlarini e’tiborga olmasdan gap aytgan ishtirokchi yutqazadi. Bir xil hayot tarziga ega bo‘lgan odam (bukilmagan </w:t>
      </w:r>
      <w:r>
        <w:rPr>
          <w:sz w:val="28"/>
          <w:szCs w:val="28"/>
          <w:lang w:val="uz-Cyrl-UZ"/>
        </w:rPr>
        <w:lastRenderedPageBreak/>
        <w:t>barmoqlari qancha ko‘p bo‘lsa) yutadi, aksincha boy hayotiy t</w:t>
      </w:r>
      <w:r>
        <w:rPr>
          <w:sz w:val="28"/>
          <w:szCs w:val="28"/>
          <w:lang w:val="uz-Cyrl-UZ"/>
        </w:rPr>
        <w:t>ajribaga ega bo‘lgan odam (barcha barmoqlari bukilgan) yutqizadi. O‘yin shu tarzda barcha ishtirokchilar bittadan gap aytgunlaricha davom ettiriladi.</w:t>
      </w:r>
    </w:p>
    <w:p w:rsidR="00A37B40" w:rsidRDefault="00EE07CE">
      <w:pPr>
        <w:tabs>
          <w:tab w:val="left" w:pos="284"/>
        </w:tabs>
        <w:ind w:right="-47" w:firstLine="709"/>
        <w:jc w:val="both"/>
        <w:rPr>
          <w:b/>
          <w:sz w:val="28"/>
          <w:szCs w:val="28"/>
          <w:lang w:val="uz-Cyrl-UZ"/>
        </w:rPr>
      </w:pPr>
      <w:r>
        <w:rPr>
          <w:b/>
          <w:sz w:val="28"/>
          <w:szCs w:val="28"/>
          <w:lang w:val="uz-Cyrl-UZ"/>
        </w:rPr>
        <w:t>«Qadriyatlar».</w:t>
      </w:r>
    </w:p>
    <w:p w:rsidR="00A37B40" w:rsidRDefault="00EE07CE">
      <w:pPr>
        <w:tabs>
          <w:tab w:val="left" w:pos="284"/>
        </w:tabs>
        <w:ind w:right="-47" w:firstLine="709"/>
        <w:jc w:val="both"/>
        <w:rPr>
          <w:b/>
          <w:i/>
          <w:sz w:val="28"/>
          <w:szCs w:val="28"/>
          <w:lang w:val="uz-Cyrl-UZ"/>
        </w:rPr>
      </w:pPr>
      <w:r>
        <w:rPr>
          <w:b/>
          <w:sz w:val="28"/>
          <w:szCs w:val="28"/>
          <w:lang w:val="uz-Cyrl-UZ"/>
        </w:rPr>
        <w:t>Maqsad:</w:t>
      </w:r>
      <w:r>
        <w:rPr>
          <w:b/>
          <w:i/>
          <w:sz w:val="28"/>
          <w:szCs w:val="28"/>
          <w:lang w:val="uz-Cyrl-UZ"/>
        </w:rPr>
        <w:t xml:space="preserve"> Shaxsiy qadriyatlar </w:t>
      </w:r>
      <w:r>
        <w:rPr>
          <w:b/>
          <w:i/>
          <w:sz w:val="28"/>
          <w:szCs w:val="28"/>
          <w:lang w:val="en-US"/>
        </w:rPr>
        <w:t>energ</w:t>
      </w:r>
      <w:r>
        <w:rPr>
          <w:b/>
          <w:i/>
          <w:sz w:val="28"/>
          <w:szCs w:val="28"/>
          <w:lang w:val="uz-Cyrl-UZ"/>
        </w:rPr>
        <w:t>iyasi tuzilishi muhimligi</w:t>
      </w:r>
      <w:r>
        <w:rPr>
          <w:b/>
          <w:i/>
          <w:sz w:val="28"/>
          <w:szCs w:val="28"/>
          <w:lang w:val="en-US"/>
        </w:rPr>
        <w:t>n</w:t>
      </w:r>
      <w:r>
        <w:rPr>
          <w:b/>
          <w:i/>
          <w:sz w:val="28"/>
          <w:szCs w:val="28"/>
          <w:lang w:val="uz-Cyrl-UZ"/>
        </w:rPr>
        <w:t>ing ahamiyatlilik darajasini his</w:t>
      </w:r>
      <w:r>
        <w:rPr>
          <w:b/>
          <w:i/>
          <w:sz w:val="28"/>
          <w:szCs w:val="28"/>
          <w:lang w:val="uz-Cyrl-UZ"/>
        </w:rPr>
        <w:t xml:space="preserve"> qilish va anglash.</w:t>
      </w:r>
    </w:p>
    <w:p w:rsidR="00A37B40" w:rsidRDefault="00EE07CE">
      <w:pPr>
        <w:tabs>
          <w:tab w:val="left" w:pos="284"/>
        </w:tabs>
        <w:ind w:right="-47" w:firstLine="709"/>
        <w:jc w:val="both"/>
        <w:rPr>
          <w:sz w:val="28"/>
          <w:szCs w:val="28"/>
          <w:lang w:val="en-US"/>
        </w:rPr>
      </w:pPr>
      <w:r>
        <w:rPr>
          <w:b/>
          <w:sz w:val="28"/>
          <w:szCs w:val="28"/>
          <w:lang w:val="en-US"/>
        </w:rPr>
        <w:t>Shart-sharoitlar</w:t>
      </w:r>
      <w:r>
        <w:rPr>
          <w:sz w:val="28"/>
          <w:szCs w:val="28"/>
          <w:lang w:val="en-US"/>
        </w:rPr>
        <w:t>: Mashq tin</w:t>
      </w:r>
      <w:r>
        <w:rPr>
          <w:sz w:val="28"/>
          <w:szCs w:val="28"/>
          <w:lang w:val="uz-Cyrl-UZ"/>
        </w:rPr>
        <w:t>ch</w:t>
      </w:r>
      <w:r>
        <w:rPr>
          <w:sz w:val="28"/>
          <w:szCs w:val="28"/>
          <w:lang w:val="en-US"/>
        </w:rPr>
        <w:t>lantiruvchi, bir maromdagi musi</w:t>
      </w:r>
      <w:r>
        <w:rPr>
          <w:sz w:val="28"/>
          <w:szCs w:val="28"/>
          <w:lang w:val="uz-Cyrl-UZ"/>
        </w:rPr>
        <w:t>q</w:t>
      </w:r>
      <w:r>
        <w:rPr>
          <w:sz w:val="28"/>
          <w:szCs w:val="28"/>
          <w:lang w:val="en-US"/>
        </w:rPr>
        <w:t>a sadolari ostida bajarilishi zarur. Bunda matn o‘</w:t>
      </w:r>
      <w:r>
        <w:rPr>
          <w:sz w:val="28"/>
          <w:szCs w:val="28"/>
          <w:lang w:val="uz-Cyrl-UZ"/>
        </w:rPr>
        <w:t>q</w:t>
      </w:r>
      <w:r>
        <w:rPr>
          <w:sz w:val="28"/>
          <w:szCs w:val="28"/>
          <w:lang w:val="en-US"/>
        </w:rPr>
        <w:t xml:space="preserve">iyotgan boshlovchi ovozining </w:t>
      </w:r>
      <w:r>
        <w:rPr>
          <w:sz w:val="28"/>
          <w:szCs w:val="28"/>
          <w:lang w:val="uz-Cyrl-UZ"/>
        </w:rPr>
        <w:t>q</w:t>
      </w:r>
      <w:r>
        <w:rPr>
          <w:sz w:val="28"/>
          <w:szCs w:val="28"/>
          <w:lang w:val="en-US"/>
        </w:rPr>
        <w:t>anday o</w:t>
      </w:r>
      <w:r>
        <w:rPr>
          <w:sz w:val="28"/>
          <w:szCs w:val="28"/>
          <w:lang w:val="uz-Cyrl-UZ"/>
        </w:rPr>
        <w:t>h</w:t>
      </w:r>
      <w:r>
        <w:rPr>
          <w:sz w:val="28"/>
          <w:szCs w:val="28"/>
          <w:lang w:val="en-US"/>
        </w:rPr>
        <w:t xml:space="preserve">angda ekanligi </w:t>
      </w:r>
      <w:r>
        <w:rPr>
          <w:sz w:val="28"/>
          <w:szCs w:val="28"/>
          <w:lang w:val="uz-Cyrl-UZ"/>
        </w:rPr>
        <w:t>h</w:t>
      </w:r>
      <w:r>
        <w:rPr>
          <w:sz w:val="28"/>
          <w:szCs w:val="28"/>
          <w:lang w:val="en-US"/>
        </w:rPr>
        <w:t>am mu</w:t>
      </w:r>
      <w:r>
        <w:rPr>
          <w:sz w:val="28"/>
          <w:szCs w:val="28"/>
          <w:lang w:val="uz-Cyrl-UZ"/>
        </w:rPr>
        <w:t>h</w:t>
      </w:r>
      <w:r>
        <w:rPr>
          <w:sz w:val="28"/>
          <w:szCs w:val="28"/>
          <w:lang w:val="en-US"/>
        </w:rPr>
        <w:t>im a</w:t>
      </w:r>
      <w:r>
        <w:rPr>
          <w:sz w:val="28"/>
          <w:szCs w:val="28"/>
          <w:lang w:val="uz-Cyrl-UZ"/>
        </w:rPr>
        <w:t>h</w:t>
      </w:r>
      <w:r>
        <w:rPr>
          <w:sz w:val="28"/>
          <w:szCs w:val="28"/>
          <w:lang w:val="en-US"/>
        </w:rPr>
        <w:t>amiyat kasb etadi.</w:t>
      </w:r>
    </w:p>
    <w:p w:rsidR="00A37B40" w:rsidRDefault="00EE07CE">
      <w:pPr>
        <w:tabs>
          <w:tab w:val="left" w:pos="284"/>
        </w:tabs>
        <w:ind w:right="-47" w:firstLine="709"/>
        <w:jc w:val="both"/>
        <w:rPr>
          <w:sz w:val="28"/>
          <w:szCs w:val="28"/>
          <w:lang w:val="uz-Cyrl-UZ"/>
        </w:rPr>
      </w:pPr>
      <w:r>
        <w:rPr>
          <w:b/>
          <w:sz w:val="28"/>
          <w:szCs w:val="28"/>
          <w:lang w:val="uz-Cyrl-UZ"/>
        </w:rPr>
        <w:t>O‘yinning borishi</w:t>
      </w:r>
      <w:r>
        <w:rPr>
          <w:sz w:val="28"/>
          <w:szCs w:val="28"/>
          <w:lang w:val="uz-Cyrl-UZ"/>
        </w:rPr>
        <w:t>:</w:t>
      </w:r>
    </w:p>
    <w:p w:rsidR="00A37B40" w:rsidRDefault="00EE07CE">
      <w:pPr>
        <w:tabs>
          <w:tab w:val="left" w:pos="284"/>
        </w:tabs>
        <w:ind w:right="-47" w:firstLine="709"/>
        <w:jc w:val="both"/>
        <w:rPr>
          <w:sz w:val="28"/>
          <w:szCs w:val="28"/>
          <w:lang w:val="uz-Cyrl-UZ"/>
        </w:rPr>
      </w:pPr>
      <w:r>
        <w:rPr>
          <w:sz w:val="28"/>
          <w:szCs w:val="28"/>
          <w:lang w:val="uz-Cyrl-UZ"/>
        </w:rPr>
        <w:t>Ishtirokchilarga olti</w:t>
      </w:r>
      <w:r>
        <w:rPr>
          <w:sz w:val="28"/>
          <w:szCs w:val="28"/>
          <w:lang w:val="uz-Cyrl-UZ"/>
        </w:rPr>
        <w:t>ta varaq tarqatilib, mana shu qog‘ozlarga o‘z hayotlaridagi eng qadrli narsalarni ahamiyatlilik darajasiga ko‘ra yozib chiqishlari so‘raladi. Keyin varaqlar shunday aralashtiriladiki, eng qadrli  narsa yozilgan varaq oxirida turishi kerak. Boshlovchi ishti</w:t>
      </w:r>
      <w:r>
        <w:rPr>
          <w:sz w:val="28"/>
          <w:szCs w:val="28"/>
          <w:lang w:val="uz-Cyrl-UZ"/>
        </w:rPr>
        <w:t>rokchilarga qandaydir hodisa ro‘y berib, birinchi varaqda yozilgan qadriyatdan mahrum bo‘lganliklarini his qilib ko‘rishlarini taklif qiladi. So‘ngra boshlovchi ishtirokchilardan shu qadriyat yozilgan qog‘ozni g‘ijimlab uloqtirishni va hayotni ana shu qadr</w:t>
      </w:r>
      <w:r>
        <w:rPr>
          <w:sz w:val="28"/>
          <w:szCs w:val="28"/>
          <w:lang w:val="uz-Cyrl-UZ"/>
        </w:rPr>
        <w:t>iyatsiz tasavvur qilib ko‘rishlarini so‘raydi.</w:t>
      </w:r>
    </w:p>
    <w:p w:rsidR="00A37B40" w:rsidRDefault="00EE07CE">
      <w:pPr>
        <w:tabs>
          <w:tab w:val="left" w:pos="284"/>
        </w:tabs>
        <w:ind w:right="-47" w:firstLine="709"/>
        <w:jc w:val="both"/>
        <w:rPr>
          <w:sz w:val="28"/>
          <w:szCs w:val="28"/>
          <w:lang w:val="en-US"/>
        </w:rPr>
      </w:pPr>
      <w:r>
        <w:rPr>
          <w:sz w:val="28"/>
          <w:szCs w:val="28"/>
          <w:lang w:val="en-US"/>
        </w:rPr>
        <w:t>Shu tari</w:t>
      </w:r>
      <w:r>
        <w:rPr>
          <w:sz w:val="28"/>
          <w:szCs w:val="28"/>
          <w:lang w:val="uz-Cyrl-UZ"/>
        </w:rPr>
        <w:t>q</w:t>
      </w:r>
      <w:r>
        <w:rPr>
          <w:sz w:val="28"/>
          <w:szCs w:val="28"/>
          <w:lang w:val="en-US"/>
        </w:rPr>
        <w:t xml:space="preserve">a </w:t>
      </w:r>
      <w:r>
        <w:rPr>
          <w:sz w:val="28"/>
          <w:szCs w:val="28"/>
          <w:lang w:val="uz-Cyrl-UZ"/>
        </w:rPr>
        <w:t>h</w:t>
      </w:r>
      <w:r>
        <w:rPr>
          <w:sz w:val="28"/>
          <w:szCs w:val="28"/>
          <w:lang w:val="en-US"/>
        </w:rPr>
        <w:t xml:space="preserve">ar bir </w:t>
      </w:r>
      <w:r>
        <w:rPr>
          <w:sz w:val="28"/>
          <w:szCs w:val="28"/>
          <w:lang w:val="uz-Cyrl-UZ"/>
        </w:rPr>
        <w:t>q</w:t>
      </w:r>
      <w:r>
        <w:rPr>
          <w:sz w:val="28"/>
          <w:szCs w:val="28"/>
          <w:lang w:val="en-US"/>
        </w:rPr>
        <w:t xml:space="preserve">adriyatdan voz kechib boriladi. Shundan so‘ng ishtirokchilarga </w:t>
      </w:r>
      <w:r>
        <w:rPr>
          <w:sz w:val="28"/>
          <w:szCs w:val="28"/>
          <w:lang w:val="uz-Cyrl-UZ"/>
        </w:rPr>
        <w:t>q</w:t>
      </w:r>
      <w:r>
        <w:rPr>
          <w:sz w:val="28"/>
          <w:szCs w:val="28"/>
          <w:lang w:val="en-US"/>
        </w:rPr>
        <w:t>adriyatdan ajralayotgan va</w:t>
      </w:r>
      <w:r>
        <w:rPr>
          <w:sz w:val="28"/>
          <w:szCs w:val="28"/>
          <w:lang w:val="uz-Cyrl-UZ"/>
        </w:rPr>
        <w:t>q</w:t>
      </w:r>
      <w:r>
        <w:rPr>
          <w:sz w:val="28"/>
          <w:szCs w:val="28"/>
          <w:lang w:val="en-US"/>
        </w:rPr>
        <w:t xml:space="preserve">tda </w:t>
      </w:r>
      <w:r>
        <w:rPr>
          <w:sz w:val="28"/>
          <w:szCs w:val="28"/>
          <w:lang w:val="uz-Cyrl-UZ"/>
        </w:rPr>
        <w:t>q</w:t>
      </w:r>
      <w:r>
        <w:rPr>
          <w:sz w:val="28"/>
          <w:szCs w:val="28"/>
          <w:lang w:val="en-US"/>
        </w:rPr>
        <w:t>an</w:t>
      </w:r>
      <w:r>
        <w:rPr>
          <w:sz w:val="28"/>
          <w:szCs w:val="28"/>
          <w:lang w:val="uz-Cyrl-UZ"/>
        </w:rPr>
        <w:t>day</w:t>
      </w:r>
      <w:r>
        <w:rPr>
          <w:sz w:val="28"/>
          <w:szCs w:val="28"/>
          <w:lang w:val="en-US"/>
        </w:rPr>
        <w:t xml:space="preserve"> </w:t>
      </w:r>
      <w:r>
        <w:rPr>
          <w:sz w:val="28"/>
          <w:szCs w:val="28"/>
          <w:lang w:val="uz-Cyrl-UZ"/>
        </w:rPr>
        <w:t>h</w:t>
      </w:r>
      <w:r>
        <w:rPr>
          <w:sz w:val="28"/>
          <w:szCs w:val="28"/>
          <w:lang w:val="en-US"/>
        </w:rPr>
        <w:t xml:space="preserve">issiyot, </w:t>
      </w:r>
      <w:r>
        <w:rPr>
          <w:sz w:val="28"/>
          <w:szCs w:val="28"/>
          <w:lang w:val="uz-Cyrl-UZ"/>
        </w:rPr>
        <w:t>q</w:t>
      </w:r>
      <w:r>
        <w:rPr>
          <w:sz w:val="28"/>
          <w:szCs w:val="28"/>
          <w:lang w:val="en-US"/>
        </w:rPr>
        <w:t>an</w:t>
      </w:r>
      <w:r>
        <w:rPr>
          <w:sz w:val="28"/>
          <w:szCs w:val="28"/>
          <w:lang w:val="uz-Cyrl-UZ"/>
        </w:rPr>
        <w:t>day</w:t>
      </w:r>
      <w:r>
        <w:rPr>
          <w:sz w:val="28"/>
          <w:szCs w:val="28"/>
          <w:lang w:val="en-US"/>
        </w:rPr>
        <w:t xml:space="preserve"> tuy</w:t>
      </w:r>
      <w:r>
        <w:rPr>
          <w:sz w:val="28"/>
          <w:szCs w:val="28"/>
          <w:lang w:val="uz-Cyrl-UZ"/>
        </w:rPr>
        <w:t>g‘</w:t>
      </w:r>
      <w:r>
        <w:rPr>
          <w:sz w:val="28"/>
          <w:szCs w:val="28"/>
          <w:lang w:val="en-US"/>
        </w:rPr>
        <w:t xml:space="preserve">uni </w:t>
      </w:r>
      <w:r>
        <w:rPr>
          <w:sz w:val="28"/>
          <w:szCs w:val="28"/>
          <w:lang w:val="uz-Cyrl-UZ"/>
        </w:rPr>
        <w:t>h</w:t>
      </w:r>
      <w:r>
        <w:rPr>
          <w:sz w:val="28"/>
          <w:szCs w:val="28"/>
          <w:lang w:val="en-US"/>
        </w:rPr>
        <w:t xml:space="preserve">is </w:t>
      </w:r>
      <w:r>
        <w:rPr>
          <w:sz w:val="28"/>
          <w:szCs w:val="28"/>
          <w:lang w:val="uz-Cyrl-UZ"/>
        </w:rPr>
        <w:t>q</w:t>
      </w:r>
      <w:r>
        <w:rPr>
          <w:sz w:val="28"/>
          <w:szCs w:val="28"/>
          <w:lang w:val="en-US"/>
        </w:rPr>
        <w:t xml:space="preserve">ilganligini eslash taklif </w:t>
      </w:r>
      <w:r>
        <w:rPr>
          <w:sz w:val="28"/>
          <w:szCs w:val="28"/>
          <w:lang w:val="uz-Cyrl-UZ"/>
        </w:rPr>
        <w:t>q</w:t>
      </w:r>
      <w:r>
        <w:rPr>
          <w:sz w:val="28"/>
          <w:szCs w:val="28"/>
          <w:lang w:val="en-US"/>
        </w:rPr>
        <w:t xml:space="preserve">iladi. Keyin boshlovchi mo‘jiza ro‘y berib, </w:t>
      </w:r>
      <w:r>
        <w:rPr>
          <w:sz w:val="28"/>
          <w:szCs w:val="28"/>
          <w:lang w:val="uz-Cyrl-UZ"/>
        </w:rPr>
        <w:t>q</w:t>
      </w:r>
      <w:r>
        <w:rPr>
          <w:sz w:val="28"/>
          <w:szCs w:val="28"/>
          <w:lang w:val="en-US"/>
        </w:rPr>
        <w:t xml:space="preserve">adriyatlarni birma-bir </w:t>
      </w:r>
      <w:r>
        <w:rPr>
          <w:sz w:val="28"/>
          <w:szCs w:val="28"/>
          <w:lang w:val="uz-Cyrl-UZ"/>
        </w:rPr>
        <w:t>q</w:t>
      </w:r>
      <w:r>
        <w:rPr>
          <w:sz w:val="28"/>
          <w:szCs w:val="28"/>
          <w:lang w:val="en-US"/>
        </w:rPr>
        <w:t>aytarish imkoniyati tu</w:t>
      </w:r>
      <w:r>
        <w:rPr>
          <w:sz w:val="28"/>
          <w:szCs w:val="28"/>
          <w:lang w:val="uz-Cyrl-UZ"/>
        </w:rPr>
        <w:t>g‘</w:t>
      </w:r>
      <w:r>
        <w:rPr>
          <w:sz w:val="28"/>
          <w:szCs w:val="28"/>
          <w:lang w:val="en-US"/>
        </w:rPr>
        <w:t xml:space="preserve">ilganligini e’lon </w:t>
      </w:r>
      <w:r>
        <w:rPr>
          <w:sz w:val="28"/>
          <w:szCs w:val="28"/>
          <w:lang w:val="uz-Cyrl-UZ"/>
        </w:rPr>
        <w:t>q</w:t>
      </w:r>
      <w:r>
        <w:rPr>
          <w:sz w:val="28"/>
          <w:szCs w:val="28"/>
          <w:lang w:val="en-US"/>
        </w:rPr>
        <w:t xml:space="preserve">iladi va </w:t>
      </w:r>
      <w:r>
        <w:rPr>
          <w:sz w:val="28"/>
          <w:szCs w:val="28"/>
          <w:lang w:val="uz-Cyrl-UZ"/>
        </w:rPr>
        <w:t>g‘</w:t>
      </w:r>
      <w:r>
        <w:rPr>
          <w:sz w:val="28"/>
          <w:szCs w:val="28"/>
          <w:lang w:val="en-US"/>
        </w:rPr>
        <w:t xml:space="preserve">ijimlangan </w:t>
      </w:r>
      <w:r>
        <w:rPr>
          <w:sz w:val="28"/>
          <w:szCs w:val="28"/>
          <w:lang w:val="uz-Cyrl-UZ"/>
        </w:rPr>
        <w:t>q</w:t>
      </w:r>
      <w:r>
        <w:rPr>
          <w:sz w:val="28"/>
          <w:szCs w:val="28"/>
          <w:lang w:val="en-US"/>
        </w:rPr>
        <w:t>o</w:t>
      </w:r>
      <w:r>
        <w:rPr>
          <w:sz w:val="28"/>
          <w:szCs w:val="28"/>
          <w:lang w:val="uz-Cyrl-UZ"/>
        </w:rPr>
        <w:t>g‘</w:t>
      </w:r>
      <w:r>
        <w:rPr>
          <w:sz w:val="28"/>
          <w:szCs w:val="28"/>
          <w:lang w:val="en-US"/>
        </w:rPr>
        <w:t xml:space="preserve">ozlarni birma-bir </w:t>
      </w:r>
      <w:r>
        <w:rPr>
          <w:sz w:val="28"/>
          <w:szCs w:val="28"/>
          <w:lang w:val="uz-Cyrl-UZ"/>
        </w:rPr>
        <w:t>q</w:t>
      </w:r>
      <w:r>
        <w:rPr>
          <w:sz w:val="28"/>
          <w:szCs w:val="28"/>
          <w:lang w:val="en-US"/>
        </w:rPr>
        <w:t xml:space="preserve">aytarib oladi. So‘ng ishtirokchilardan </w:t>
      </w:r>
      <w:r>
        <w:rPr>
          <w:sz w:val="28"/>
          <w:szCs w:val="28"/>
          <w:lang w:val="uz-Cyrl-UZ"/>
        </w:rPr>
        <w:t>q</w:t>
      </w:r>
      <w:r>
        <w:rPr>
          <w:sz w:val="28"/>
          <w:szCs w:val="28"/>
          <w:lang w:val="en-US"/>
        </w:rPr>
        <w:t>adriyatlarning y</w:t>
      </w:r>
      <w:r>
        <w:rPr>
          <w:sz w:val="28"/>
          <w:szCs w:val="28"/>
          <w:lang w:val="uz-Cyrl-UZ"/>
        </w:rPr>
        <w:t>o‘q</w:t>
      </w:r>
      <w:r>
        <w:rPr>
          <w:sz w:val="28"/>
          <w:szCs w:val="28"/>
          <w:lang w:val="en-US"/>
        </w:rPr>
        <w:t xml:space="preserve">otilgan paytdagi </w:t>
      </w:r>
      <w:r>
        <w:rPr>
          <w:sz w:val="28"/>
          <w:szCs w:val="28"/>
          <w:lang w:val="uz-Cyrl-UZ"/>
        </w:rPr>
        <w:t>ho</w:t>
      </w:r>
      <w:r>
        <w:rPr>
          <w:sz w:val="28"/>
          <w:szCs w:val="28"/>
          <w:lang w:val="en-US"/>
        </w:rPr>
        <w:t xml:space="preserve">lati va </w:t>
      </w:r>
      <w:r>
        <w:rPr>
          <w:sz w:val="28"/>
          <w:szCs w:val="28"/>
          <w:lang w:val="uz-Cyrl-UZ"/>
        </w:rPr>
        <w:t>g‘</w:t>
      </w:r>
      <w:r>
        <w:rPr>
          <w:sz w:val="28"/>
          <w:szCs w:val="28"/>
          <w:lang w:val="en-US"/>
        </w:rPr>
        <w:t xml:space="preserve">ijimlangan </w:t>
      </w:r>
      <w:r>
        <w:rPr>
          <w:sz w:val="28"/>
          <w:szCs w:val="28"/>
          <w:lang w:val="uz-Cyrl-UZ"/>
        </w:rPr>
        <w:t>q</w:t>
      </w:r>
      <w:r>
        <w:rPr>
          <w:sz w:val="28"/>
          <w:szCs w:val="28"/>
          <w:lang w:val="en-US"/>
        </w:rPr>
        <w:t>o</w:t>
      </w:r>
      <w:r>
        <w:rPr>
          <w:sz w:val="28"/>
          <w:szCs w:val="28"/>
          <w:lang w:val="uz-Cyrl-UZ"/>
        </w:rPr>
        <w:t>g‘</w:t>
      </w:r>
      <w:r>
        <w:rPr>
          <w:sz w:val="28"/>
          <w:szCs w:val="28"/>
          <w:lang w:val="en-US"/>
        </w:rPr>
        <w:t xml:space="preserve">ozlarga yozilgan </w:t>
      </w:r>
      <w:r>
        <w:rPr>
          <w:sz w:val="28"/>
          <w:szCs w:val="28"/>
          <w:lang w:val="uz-Cyrl-UZ"/>
        </w:rPr>
        <w:t>h</w:t>
      </w:r>
      <w:r>
        <w:rPr>
          <w:sz w:val="28"/>
          <w:szCs w:val="28"/>
          <w:lang w:val="en-US"/>
        </w:rPr>
        <w:t>olatini solishtirib, yo‘</w:t>
      </w:r>
      <w:r>
        <w:rPr>
          <w:sz w:val="28"/>
          <w:szCs w:val="28"/>
          <w:lang w:val="uz-Cyrl-UZ"/>
        </w:rPr>
        <w:t>q</w:t>
      </w:r>
      <w:r>
        <w:rPr>
          <w:sz w:val="28"/>
          <w:szCs w:val="28"/>
          <w:lang w:val="en-US"/>
        </w:rPr>
        <w:t xml:space="preserve">otilgan paytdagi </w:t>
      </w:r>
      <w:r>
        <w:rPr>
          <w:sz w:val="28"/>
          <w:szCs w:val="28"/>
          <w:lang w:val="uz-Cyrl-UZ"/>
        </w:rPr>
        <w:t>q</w:t>
      </w:r>
      <w:r>
        <w:rPr>
          <w:sz w:val="28"/>
          <w:szCs w:val="28"/>
          <w:lang w:val="en-US"/>
        </w:rPr>
        <w:t xml:space="preserve">adriyatlarni </w:t>
      </w:r>
      <w:r>
        <w:rPr>
          <w:sz w:val="28"/>
          <w:szCs w:val="28"/>
          <w:lang w:val="uz-Cyrl-UZ"/>
        </w:rPr>
        <w:t>h</w:t>
      </w:r>
      <w:r>
        <w:rPr>
          <w:sz w:val="28"/>
          <w:szCs w:val="28"/>
          <w:lang w:val="en-US"/>
        </w:rPr>
        <w:t xml:space="preserve">ozir </w:t>
      </w:r>
      <w:r>
        <w:rPr>
          <w:sz w:val="28"/>
          <w:szCs w:val="28"/>
          <w:lang w:val="uz-Cyrl-UZ"/>
        </w:rPr>
        <w:t>h</w:t>
      </w:r>
      <w:r>
        <w:rPr>
          <w:sz w:val="28"/>
          <w:szCs w:val="28"/>
          <w:lang w:val="en-US"/>
        </w:rPr>
        <w:t xml:space="preserve">am xuddi shunday </w:t>
      </w:r>
      <w:r>
        <w:rPr>
          <w:sz w:val="28"/>
          <w:szCs w:val="28"/>
          <w:lang w:val="uz-Cyrl-UZ"/>
        </w:rPr>
        <w:t>q</w:t>
      </w:r>
      <w:r>
        <w:rPr>
          <w:sz w:val="28"/>
          <w:szCs w:val="28"/>
          <w:lang w:val="en-US"/>
        </w:rPr>
        <w:t>adr</w:t>
      </w:r>
      <w:r>
        <w:rPr>
          <w:sz w:val="28"/>
          <w:szCs w:val="28"/>
          <w:lang w:val="uz-Cyrl-UZ"/>
        </w:rPr>
        <w:t>-q</w:t>
      </w:r>
      <w:r>
        <w:rPr>
          <w:sz w:val="28"/>
          <w:szCs w:val="28"/>
          <w:lang w:val="en-US"/>
        </w:rPr>
        <w:t>immatga egami yoki yo‘</w:t>
      </w:r>
      <w:r>
        <w:rPr>
          <w:sz w:val="28"/>
          <w:szCs w:val="28"/>
          <w:lang w:val="uz-Cyrl-UZ"/>
        </w:rPr>
        <w:t>q</w:t>
      </w:r>
      <w:r>
        <w:rPr>
          <w:sz w:val="28"/>
          <w:szCs w:val="28"/>
          <w:lang w:val="en-US"/>
        </w:rPr>
        <w:t>mi ekanligini so‘raydi. Agar guru</w:t>
      </w:r>
      <w:r>
        <w:rPr>
          <w:sz w:val="28"/>
          <w:szCs w:val="28"/>
          <w:lang w:val="uz-Cyrl-UZ"/>
        </w:rPr>
        <w:t>h</w:t>
      </w:r>
      <w:r>
        <w:rPr>
          <w:sz w:val="28"/>
          <w:szCs w:val="28"/>
          <w:lang w:val="en-US"/>
        </w:rPr>
        <w:t xml:space="preserve"> a’zolari </w:t>
      </w:r>
      <w:r>
        <w:rPr>
          <w:sz w:val="28"/>
          <w:szCs w:val="28"/>
          <w:lang w:val="uz-Cyrl-UZ"/>
        </w:rPr>
        <w:t>q</w:t>
      </w:r>
      <w:r>
        <w:rPr>
          <w:sz w:val="28"/>
          <w:szCs w:val="28"/>
          <w:lang w:val="en-US"/>
        </w:rPr>
        <w:t>adriyatlarni a</w:t>
      </w:r>
      <w:r>
        <w:rPr>
          <w:sz w:val="28"/>
          <w:szCs w:val="28"/>
          <w:lang w:val="uz-Cyrl-UZ"/>
        </w:rPr>
        <w:t>h</w:t>
      </w:r>
      <w:r>
        <w:rPr>
          <w:sz w:val="28"/>
          <w:szCs w:val="28"/>
          <w:lang w:val="en-US"/>
        </w:rPr>
        <w:t xml:space="preserve">amiyatiga ko‘ra o‘rinlarini almashtirgan bo‘lsa, buni </w:t>
      </w:r>
      <w:r>
        <w:rPr>
          <w:sz w:val="28"/>
          <w:szCs w:val="28"/>
          <w:lang w:val="uz-Cyrl-UZ"/>
        </w:rPr>
        <w:t>h</w:t>
      </w:r>
      <w:r>
        <w:rPr>
          <w:sz w:val="28"/>
          <w:szCs w:val="28"/>
          <w:lang w:val="en-US"/>
        </w:rPr>
        <w:t xml:space="preserve">am bayon </w:t>
      </w:r>
      <w:r>
        <w:rPr>
          <w:sz w:val="28"/>
          <w:szCs w:val="28"/>
          <w:lang w:val="uz-Cyrl-UZ"/>
        </w:rPr>
        <w:t>q</w:t>
      </w:r>
      <w:r>
        <w:rPr>
          <w:sz w:val="28"/>
          <w:szCs w:val="28"/>
          <w:lang w:val="en-US"/>
        </w:rPr>
        <w:t>ilishlari kerak. Mash</w:t>
      </w:r>
      <w:r>
        <w:rPr>
          <w:sz w:val="28"/>
          <w:szCs w:val="28"/>
          <w:lang w:val="uz-Cyrl-UZ"/>
        </w:rPr>
        <w:t>g‘</w:t>
      </w:r>
      <w:r>
        <w:rPr>
          <w:sz w:val="28"/>
          <w:szCs w:val="28"/>
          <w:lang w:val="en-US"/>
        </w:rPr>
        <w:t>ulot so‘ngida boshlovchi natijalarni mu</w:t>
      </w:r>
      <w:r>
        <w:rPr>
          <w:sz w:val="28"/>
          <w:szCs w:val="28"/>
          <w:lang w:val="uz-Cyrl-UZ"/>
        </w:rPr>
        <w:t>h</w:t>
      </w:r>
      <w:r>
        <w:rPr>
          <w:sz w:val="28"/>
          <w:szCs w:val="28"/>
          <w:lang w:val="en-US"/>
        </w:rPr>
        <w:t xml:space="preserve">okama </w:t>
      </w:r>
      <w:r>
        <w:rPr>
          <w:sz w:val="28"/>
          <w:szCs w:val="28"/>
          <w:lang w:val="uz-Cyrl-UZ"/>
        </w:rPr>
        <w:t>q</w:t>
      </w:r>
      <w:r>
        <w:rPr>
          <w:sz w:val="28"/>
          <w:szCs w:val="28"/>
          <w:lang w:val="en-US"/>
        </w:rPr>
        <w:t>ilib, xulosalarni bayon etadi.</w:t>
      </w:r>
    </w:p>
    <w:p w:rsidR="00A37B40" w:rsidRDefault="00EE07CE">
      <w:pPr>
        <w:tabs>
          <w:tab w:val="left" w:pos="284"/>
        </w:tabs>
        <w:ind w:right="-47" w:firstLine="709"/>
        <w:jc w:val="both"/>
        <w:rPr>
          <w:sz w:val="28"/>
          <w:szCs w:val="28"/>
          <w:lang w:val="uz-Cyrl-UZ"/>
        </w:rPr>
      </w:pPr>
      <w:r>
        <w:rPr>
          <w:sz w:val="28"/>
          <w:szCs w:val="28"/>
          <w:lang w:val="uz-Cyrl-UZ"/>
        </w:rPr>
        <w:t>Diqqat! Mashg‘ulot jarayonida ishtirokchilar kuchli ruhiy kechinmalarni, zo‘riqishlarni his qilishlari mumkin. Shuning uchun mashg‘ulot ortiqcha shovqin-su</w:t>
      </w:r>
      <w:r>
        <w:rPr>
          <w:sz w:val="28"/>
          <w:szCs w:val="28"/>
          <w:lang w:val="uz-Cyrl-UZ"/>
        </w:rPr>
        <w:t>ronsiz o‘tishiga, ortiqcha ovozlar bo‘lmasligiga, ishtirokchilarning bir-biriga halaqit bermasligiga va begona odamlarning xonaga kirmasligiga e’tibor berish lozim. Shu bilan birga boshlovchi ham ishtirokchilarga diqqat-e’tiborli bo‘lishi zarur.</w:t>
      </w:r>
    </w:p>
    <w:p w:rsidR="00A37B40" w:rsidRDefault="00EE07CE">
      <w:pPr>
        <w:tabs>
          <w:tab w:val="left" w:pos="284"/>
        </w:tabs>
        <w:ind w:right="-47" w:firstLine="709"/>
        <w:jc w:val="both"/>
        <w:rPr>
          <w:b/>
          <w:sz w:val="28"/>
          <w:szCs w:val="28"/>
          <w:lang w:val="uz-Cyrl-UZ"/>
        </w:rPr>
      </w:pPr>
      <w:r>
        <w:rPr>
          <w:b/>
          <w:sz w:val="28"/>
          <w:szCs w:val="28"/>
          <w:lang w:val="uz-Cyrl-UZ"/>
        </w:rPr>
        <w:t>«Mumkin em</w:t>
      </w:r>
      <w:r>
        <w:rPr>
          <w:b/>
          <w:sz w:val="28"/>
          <w:szCs w:val="28"/>
          <w:lang w:val="uz-Cyrl-UZ"/>
        </w:rPr>
        <w:t>as...»</w:t>
      </w:r>
    </w:p>
    <w:p w:rsidR="00A37B40" w:rsidRDefault="00EE07CE">
      <w:pPr>
        <w:tabs>
          <w:tab w:val="left" w:pos="284"/>
        </w:tabs>
        <w:ind w:right="-47" w:firstLine="709"/>
        <w:jc w:val="both"/>
        <w:rPr>
          <w:sz w:val="28"/>
          <w:szCs w:val="28"/>
          <w:lang w:val="uz-Cyrl-UZ"/>
        </w:rPr>
      </w:pPr>
      <w:r>
        <w:rPr>
          <w:b/>
          <w:sz w:val="28"/>
          <w:szCs w:val="28"/>
          <w:lang w:val="uz-Cyrl-UZ"/>
        </w:rPr>
        <w:t>O‘yinning borishi</w:t>
      </w:r>
      <w:r>
        <w:rPr>
          <w:sz w:val="28"/>
          <w:szCs w:val="28"/>
          <w:lang w:val="uz-Cyrl-UZ"/>
        </w:rPr>
        <w:t>:</w:t>
      </w:r>
    </w:p>
    <w:p w:rsidR="00A37B40" w:rsidRDefault="00EE07CE">
      <w:pPr>
        <w:tabs>
          <w:tab w:val="left" w:pos="284"/>
        </w:tabs>
        <w:ind w:right="-47" w:firstLine="709"/>
        <w:jc w:val="both"/>
        <w:rPr>
          <w:sz w:val="28"/>
          <w:szCs w:val="28"/>
          <w:lang w:val="uz-Cyrl-UZ"/>
        </w:rPr>
      </w:pPr>
      <w:r>
        <w:rPr>
          <w:sz w:val="28"/>
          <w:szCs w:val="28"/>
          <w:lang w:val="uz-Cyrl-UZ"/>
        </w:rPr>
        <w:t xml:space="preserve">Guruh ikkiga bo‘linadi. Birinchi guruh o‘z istak-xohishlarini bayon qiladi, ikkinchi guruh esa bunga rad javobini berishi kerak. 10 minutdan keyin guruxlar o‘z o‘rinlarini almashadilar. O‘yin taxminan quyidagicha boshlanishi </w:t>
      </w:r>
      <w:r>
        <w:rPr>
          <w:sz w:val="28"/>
          <w:szCs w:val="28"/>
          <w:lang w:val="uz-Cyrl-UZ"/>
        </w:rPr>
        <w:t>mumkin:</w:t>
      </w:r>
    </w:p>
    <w:p w:rsidR="00A37B40" w:rsidRDefault="00EE07CE">
      <w:pPr>
        <w:tabs>
          <w:tab w:val="left" w:pos="284"/>
        </w:tabs>
        <w:ind w:right="-47" w:firstLine="709"/>
        <w:jc w:val="both"/>
        <w:rPr>
          <w:sz w:val="28"/>
          <w:szCs w:val="28"/>
          <w:lang w:val="en-US"/>
        </w:rPr>
      </w:pPr>
      <w:r>
        <w:rPr>
          <w:sz w:val="28"/>
          <w:szCs w:val="28"/>
          <w:lang w:val="uz-Cyrl-UZ"/>
        </w:rPr>
        <w:t xml:space="preserve">- </w:t>
      </w:r>
      <w:r>
        <w:rPr>
          <w:sz w:val="28"/>
          <w:szCs w:val="28"/>
          <w:lang w:val="en-US"/>
        </w:rPr>
        <w:t>Men bugun kech</w:t>
      </w:r>
      <w:r>
        <w:rPr>
          <w:sz w:val="28"/>
          <w:szCs w:val="28"/>
          <w:lang w:val="uz-Cyrl-UZ"/>
        </w:rPr>
        <w:t>q</w:t>
      </w:r>
      <w:r>
        <w:rPr>
          <w:sz w:val="28"/>
          <w:szCs w:val="28"/>
          <w:lang w:val="en-US"/>
        </w:rPr>
        <w:t>urun diskotekaga bormo</w:t>
      </w:r>
      <w:r>
        <w:rPr>
          <w:sz w:val="28"/>
          <w:szCs w:val="28"/>
          <w:lang w:val="uz-Cyrl-UZ"/>
        </w:rPr>
        <w:t>q</w:t>
      </w:r>
      <w:r>
        <w:rPr>
          <w:sz w:val="28"/>
          <w:szCs w:val="28"/>
          <w:lang w:val="en-US"/>
        </w:rPr>
        <w:t>chi edim.</w:t>
      </w:r>
    </w:p>
    <w:p w:rsidR="00A37B40" w:rsidRDefault="00EE07CE">
      <w:pPr>
        <w:tabs>
          <w:tab w:val="left" w:pos="284"/>
        </w:tabs>
        <w:ind w:right="-47" w:firstLine="709"/>
        <w:jc w:val="both"/>
        <w:rPr>
          <w:sz w:val="28"/>
          <w:szCs w:val="28"/>
          <w:lang w:val="uz-Cyrl-UZ"/>
        </w:rPr>
      </w:pPr>
      <w:r>
        <w:rPr>
          <w:sz w:val="28"/>
          <w:szCs w:val="28"/>
          <w:lang w:val="uz-Cyrl-UZ"/>
        </w:rPr>
        <w:t>- Yo‘q, mumkin emas, kech bo‘lib qoladi.</w:t>
      </w:r>
    </w:p>
    <w:p w:rsidR="00A37B40" w:rsidRDefault="00EE07CE">
      <w:pPr>
        <w:tabs>
          <w:tab w:val="left" w:pos="284"/>
        </w:tabs>
        <w:ind w:right="-47" w:firstLine="709"/>
        <w:jc w:val="both"/>
        <w:rPr>
          <w:sz w:val="28"/>
          <w:szCs w:val="28"/>
          <w:lang w:val="uz-Cyrl-UZ"/>
        </w:rPr>
      </w:pPr>
      <w:r>
        <w:rPr>
          <w:sz w:val="28"/>
          <w:szCs w:val="28"/>
          <w:lang w:val="uz-Cyrl-UZ"/>
        </w:rPr>
        <w:t xml:space="preserve">O‘yindan so‘ng xohishlarni rad qilish uchun qo‘llanilgan dalillar, ularning sabablari va mazmuni taxlil qilib chiqiladi. Boshlovchi quyidagicha xulosa qilsa </w:t>
      </w:r>
      <w:r>
        <w:rPr>
          <w:sz w:val="28"/>
          <w:szCs w:val="28"/>
          <w:lang w:val="uz-Cyrl-UZ"/>
        </w:rPr>
        <w:t xml:space="preserve">bo‘ladi: «Asosli va asossiz rad etishlari bor. Ko‘pincha sizga ba’zi taqiqlar asossizday tuyulishi mumkin, biroq ularda xam maqsad, mazmun borligini inkor </w:t>
      </w:r>
      <w:r>
        <w:rPr>
          <w:sz w:val="28"/>
          <w:szCs w:val="28"/>
          <w:lang w:val="uz-Cyrl-UZ"/>
        </w:rPr>
        <w:lastRenderedPageBreak/>
        <w:t>eta olmaymiz. Agar biz istagimiz nega rad etilayotganligini anglasak, tushunsak, bunga ko‘nishimiz os</w:t>
      </w:r>
      <w:r>
        <w:rPr>
          <w:sz w:val="28"/>
          <w:szCs w:val="28"/>
          <w:lang w:val="uz-Cyrl-UZ"/>
        </w:rPr>
        <w:t>onroq bo‘ladi. Ba’zan o‘zimiz qilayotgan hatti-harakatlarimiz, istagimiz noo‘rin ekanligini ham anglab turamiz. Bunday holda tushunishimiz qiyin bo‘lgan kechinmalarni his qilamiz».</w:t>
      </w:r>
    </w:p>
    <w:p w:rsidR="00A37B40" w:rsidRDefault="00A37B40">
      <w:pPr>
        <w:tabs>
          <w:tab w:val="left" w:pos="284"/>
        </w:tabs>
        <w:ind w:right="-47" w:firstLine="709"/>
        <w:jc w:val="both"/>
        <w:rPr>
          <w:sz w:val="28"/>
          <w:szCs w:val="28"/>
          <w:lang w:val="uz-Cyrl-UZ"/>
        </w:rPr>
      </w:pPr>
    </w:p>
    <w:p w:rsidR="00A37B40" w:rsidRDefault="00EE07CE">
      <w:pPr>
        <w:tabs>
          <w:tab w:val="left" w:pos="284"/>
        </w:tabs>
        <w:ind w:right="-47" w:firstLine="709"/>
        <w:jc w:val="center"/>
        <w:rPr>
          <w:b/>
          <w:sz w:val="28"/>
          <w:szCs w:val="28"/>
          <w:lang w:val="uz-Cyrl-UZ"/>
        </w:rPr>
      </w:pPr>
      <w:r>
        <w:rPr>
          <w:b/>
          <w:sz w:val="28"/>
          <w:szCs w:val="28"/>
          <w:lang w:val="uz-Cyrl-UZ"/>
        </w:rPr>
        <w:t>Nizoli vaziyatlar o‘yinlari.</w:t>
      </w:r>
    </w:p>
    <w:p w:rsidR="00A37B40" w:rsidRDefault="00EE07CE">
      <w:pPr>
        <w:tabs>
          <w:tab w:val="left" w:pos="284"/>
        </w:tabs>
        <w:ind w:right="-47" w:firstLine="709"/>
        <w:jc w:val="both"/>
        <w:rPr>
          <w:b/>
          <w:sz w:val="28"/>
          <w:szCs w:val="28"/>
          <w:lang w:val="uz-Cyrl-UZ"/>
        </w:rPr>
      </w:pPr>
      <w:r>
        <w:rPr>
          <w:b/>
          <w:sz w:val="28"/>
          <w:szCs w:val="28"/>
          <w:lang w:val="uz-Cyrl-UZ"/>
        </w:rPr>
        <w:t>«Nizoli vaziyatlarni hal etish».</w:t>
      </w:r>
    </w:p>
    <w:p w:rsidR="00A37B40" w:rsidRDefault="00EE07CE">
      <w:pPr>
        <w:tabs>
          <w:tab w:val="left" w:pos="284"/>
        </w:tabs>
        <w:ind w:right="-47" w:firstLine="709"/>
        <w:jc w:val="both"/>
        <w:rPr>
          <w:sz w:val="28"/>
          <w:szCs w:val="28"/>
          <w:lang w:val="uz-Cyrl-UZ"/>
        </w:rPr>
      </w:pPr>
      <w:r>
        <w:rPr>
          <w:b/>
          <w:sz w:val="28"/>
          <w:szCs w:val="28"/>
          <w:lang w:val="uz-Cyrl-UZ"/>
        </w:rPr>
        <w:t>Maqsad:</w:t>
      </w:r>
      <w:r>
        <w:rPr>
          <w:sz w:val="28"/>
          <w:szCs w:val="28"/>
          <w:lang w:val="uz-Cyrl-UZ"/>
        </w:rPr>
        <w:t xml:space="preserve"> Nizoni bartaraf etuvchi harakatlar namunasini havola etishdan iborat (ayni holatda bu - o‘z-o‘ziga ishonchli hulq-atvor ko‘rinishidir). Ishtirokchilarni «ichi puch» nizolarning sabablari bilan tanishtirish. «Ijtimoiy xavfli» vaziyatlardan konstruktiv (ijo</w:t>
      </w:r>
      <w:r>
        <w:rPr>
          <w:sz w:val="28"/>
          <w:szCs w:val="28"/>
          <w:lang w:val="uz-Cyrl-UZ"/>
        </w:rPr>
        <w:t>biy yechim topgan holda) chiqib keta olish va nizodan chetda qolish malakalarini shakllantirish.</w:t>
      </w:r>
    </w:p>
    <w:p w:rsidR="00A37B40" w:rsidRDefault="00EE07CE">
      <w:pPr>
        <w:tabs>
          <w:tab w:val="left" w:pos="284"/>
        </w:tabs>
        <w:ind w:right="-47" w:firstLine="709"/>
        <w:jc w:val="both"/>
        <w:rPr>
          <w:sz w:val="28"/>
          <w:szCs w:val="28"/>
          <w:lang w:val="en-US"/>
        </w:rPr>
      </w:pPr>
      <w:r>
        <w:rPr>
          <w:b/>
          <w:sz w:val="28"/>
          <w:szCs w:val="28"/>
          <w:lang w:val="en-US"/>
        </w:rPr>
        <w:t>Materiallar:</w:t>
      </w:r>
      <w:r>
        <w:rPr>
          <w:sz w:val="28"/>
          <w:szCs w:val="28"/>
          <w:lang w:val="en-US"/>
        </w:rPr>
        <w:t xml:space="preserve"> Vaziyatlar bayon etilgan 3 xil rangli </w:t>
      </w:r>
      <w:r>
        <w:rPr>
          <w:sz w:val="28"/>
          <w:szCs w:val="28"/>
          <w:lang w:val="uz-Cyrl-UZ"/>
        </w:rPr>
        <w:t>q</w:t>
      </w:r>
      <w:r>
        <w:rPr>
          <w:sz w:val="28"/>
          <w:szCs w:val="28"/>
          <w:lang w:val="en-US"/>
        </w:rPr>
        <w:t>o</w:t>
      </w:r>
      <w:r>
        <w:rPr>
          <w:sz w:val="28"/>
          <w:szCs w:val="28"/>
          <w:lang w:val="uz-Cyrl-UZ"/>
        </w:rPr>
        <w:t>g‘</w:t>
      </w:r>
      <w:r>
        <w:rPr>
          <w:sz w:val="28"/>
          <w:szCs w:val="28"/>
          <w:lang w:val="en-US"/>
        </w:rPr>
        <w:t>ozlar.</w:t>
      </w:r>
    </w:p>
    <w:p w:rsidR="00A37B40" w:rsidRDefault="00EE07CE">
      <w:pPr>
        <w:tabs>
          <w:tab w:val="left" w:pos="284"/>
        </w:tabs>
        <w:ind w:right="-47" w:firstLine="709"/>
        <w:jc w:val="both"/>
        <w:rPr>
          <w:b/>
          <w:sz w:val="28"/>
          <w:szCs w:val="28"/>
          <w:lang w:val="uz-Cyrl-UZ"/>
        </w:rPr>
      </w:pPr>
      <w:r>
        <w:rPr>
          <w:b/>
          <w:sz w:val="28"/>
          <w:szCs w:val="28"/>
          <w:lang w:val="uz-Cyrl-UZ"/>
        </w:rPr>
        <w:t>Vaziyatlar:</w:t>
      </w:r>
    </w:p>
    <w:p w:rsidR="00A37B40" w:rsidRDefault="00EE07CE">
      <w:pPr>
        <w:tabs>
          <w:tab w:val="left" w:pos="284"/>
        </w:tabs>
        <w:ind w:right="-47" w:firstLine="709"/>
        <w:jc w:val="both"/>
        <w:rPr>
          <w:sz w:val="28"/>
          <w:szCs w:val="28"/>
          <w:lang w:val="uz-Cyrl-UZ"/>
        </w:rPr>
      </w:pPr>
      <w:r>
        <w:rPr>
          <w:sz w:val="28"/>
          <w:szCs w:val="28"/>
          <w:lang w:val="uz-Cyrl-UZ"/>
        </w:rPr>
        <w:t>N1: «Tengqurlaring hali biror marta sigaret chekib ko‘rmaganingni mazax qilib ustingd</w:t>
      </w:r>
      <w:r>
        <w:rPr>
          <w:sz w:val="28"/>
          <w:szCs w:val="28"/>
          <w:lang w:val="uz-Cyrl-UZ"/>
        </w:rPr>
        <w:t>an kulishayapti. Ulardan biri senga: «Sen hali yosh bolasan va bunday jiddiy ishlar bilan shug‘ullanish senga ertalik qiladi», - dedi. Uning gapi senga juda og‘ir botdi va Sen unga javob berishga qaror kilding.</w:t>
      </w:r>
    </w:p>
    <w:p w:rsidR="00A37B40" w:rsidRDefault="00EE07CE">
      <w:pPr>
        <w:tabs>
          <w:tab w:val="left" w:pos="284"/>
        </w:tabs>
        <w:ind w:right="-47" w:firstLine="709"/>
        <w:jc w:val="both"/>
        <w:rPr>
          <w:sz w:val="28"/>
          <w:szCs w:val="28"/>
          <w:lang w:val="en-US"/>
        </w:rPr>
      </w:pPr>
      <w:r>
        <w:rPr>
          <w:sz w:val="28"/>
          <w:szCs w:val="28"/>
          <w:lang w:val="uz-Cyrl-UZ"/>
        </w:rPr>
        <w:t>N2: Xulqi yaxshi bo‘lmagan tengqurlaringdan b</w:t>
      </w:r>
      <w:r>
        <w:rPr>
          <w:sz w:val="28"/>
          <w:szCs w:val="28"/>
          <w:lang w:val="uz-Cyrl-UZ"/>
        </w:rPr>
        <w:t>iri kechqurun qaerdadir o‘tadigan kechaga seni taklif qilayapti. U bola (qiz) spirtli ichimlik iste’mol qiladi va hatto sigaret ham chekadi. U senga: «Yur, bir dam olib kelamiz, sen axir katta yigitsan-ku (qizsan-ku), uyingdagilar senga ruxsat berishadi-ku</w:t>
      </w:r>
      <w:r>
        <w:rPr>
          <w:sz w:val="28"/>
          <w:szCs w:val="28"/>
          <w:lang w:val="uz-Cyrl-UZ"/>
        </w:rPr>
        <w:t xml:space="preserve">», </w:t>
      </w:r>
      <w:r>
        <w:rPr>
          <w:sz w:val="28"/>
          <w:szCs w:val="28"/>
          <w:lang w:val="uz-Cyrl-UZ"/>
        </w:rPr>
        <w:br/>
        <w:t xml:space="preserve">-deyapti. </w:t>
      </w:r>
      <w:r>
        <w:rPr>
          <w:sz w:val="28"/>
          <w:szCs w:val="28"/>
          <w:lang w:val="en-US"/>
        </w:rPr>
        <w:t xml:space="preserve">Bu vaziyat seni bezovta </w:t>
      </w:r>
      <w:r>
        <w:rPr>
          <w:sz w:val="28"/>
          <w:szCs w:val="28"/>
          <w:lang w:val="uz-Cyrl-UZ"/>
        </w:rPr>
        <w:t>q</w:t>
      </w:r>
      <w:r>
        <w:rPr>
          <w:sz w:val="28"/>
          <w:szCs w:val="28"/>
          <w:lang w:val="en-US"/>
        </w:rPr>
        <w:t>ilyapti va sen unga rad javobini bermo</w:t>
      </w:r>
      <w:r>
        <w:rPr>
          <w:sz w:val="28"/>
          <w:szCs w:val="28"/>
          <w:lang w:val="uz-Cyrl-UZ"/>
        </w:rPr>
        <w:t>q</w:t>
      </w:r>
      <w:r>
        <w:rPr>
          <w:sz w:val="28"/>
          <w:szCs w:val="28"/>
          <w:lang w:val="en-US"/>
        </w:rPr>
        <w:t>chisan.</w:t>
      </w:r>
    </w:p>
    <w:p w:rsidR="00A37B40" w:rsidRDefault="00EE07CE">
      <w:pPr>
        <w:tabs>
          <w:tab w:val="left" w:pos="284"/>
        </w:tabs>
        <w:ind w:right="-47" w:firstLine="709"/>
        <w:jc w:val="both"/>
        <w:rPr>
          <w:sz w:val="28"/>
          <w:szCs w:val="28"/>
          <w:lang w:val="uz-Cyrl-UZ"/>
        </w:rPr>
      </w:pPr>
      <w:r>
        <w:rPr>
          <w:sz w:val="28"/>
          <w:szCs w:val="28"/>
          <w:lang w:val="uz-Cyrl-UZ"/>
        </w:rPr>
        <w:t>N3: Agressiv holatdagi kishi ikkinchi - o‘ziga ishongan va e’tiroz bildirayotgan odamni spirtli ichimlik ichishga undayapti.</w:t>
      </w:r>
    </w:p>
    <w:p w:rsidR="00A37B40" w:rsidRDefault="00EE07CE">
      <w:pPr>
        <w:tabs>
          <w:tab w:val="left" w:pos="284"/>
        </w:tabs>
        <w:ind w:right="-47" w:firstLine="709"/>
        <w:jc w:val="both"/>
        <w:rPr>
          <w:sz w:val="28"/>
          <w:szCs w:val="28"/>
          <w:lang w:val="en-US"/>
        </w:rPr>
      </w:pPr>
      <w:r>
        <w:rPr>
          <w:sz w:val="28"/>
          <w:szCs w:val="28"/>
          <w:lang w:val="en-US"/>
        </w:rPr>
        <w:t>O‘yinning borishi: O‘yin 20 minut davom etadi</w:t>
      </w:r>
      <w:r>
        <w:rPr>
          <w:sz w:val="28"/>
          <w:szCs w:val="28"/>
          <w:lang w:val="en-US"/>
        </w:rPr>
        <w:t>.</w:t>
      </w:r>
    </w:p>
    <w:p w:rsidR="00A37B40" w:rsidRDefault="00EE07CE">
      <w:pPr>
        <w:tabs>
          <w:tab w:val="left" w:pos="284"/>
        </w:tabs>
        <w:ind w:right="-47" w:firstLine="709"/>
        <w:jc w:val="both"/>
        <w:rPr>
          <w:sz w:val="28"/>
          <w:szCs w:val="28"/>
          <w:lang w:val="uz-Cyrl-UZ"/>
        </w:rPr>
      </w:pPr>
      <w:r>
        <w:rPr>
          <w:sz w:val="28"/>
          <w:szCs w:val="28"/>
          <w:lang w:val="uz-Cyrl-UZ"/>
        </w:rPr>
        <w:t>1. Boshlovchi ko‘pincha uchraydigan nizoli vaziyatlarning sabablarini aytadi va ularning oldini olish yoki ulardan chiqishning qadam-baqadam bosqichlarini sanab o‘tadi.</w:t>
      </w:r>
    </w:p>
    <w:p w:rsidR="00A37B40" w:rsidRDefault="00EE07CE">
      <w:pPr>
        <w:tabs>
          <w:tab w:val="left" w:pos="284"/>
        </w:tabs>
        <w:ind w:right="-47" w:firstLine="709"/>
        <w:jc w:val="both"/>
        <w:rPr>
          <w:sz w:val="28"/>
          <w:szCs w:val="28"/>
          <w:lang w:val="uz-Cyrl-UZ"/>
        </w:rPr>
      </w:pPr>
      <w:r>
        <w:rPr>
          <w:sz w:val="28"/>
          <w:szCs w:val="28"/>
          <w:lang w:val="uz-Cyrl-UZ"/>
        </w:rPr>
        <w:t>«Ichi puch» nizolarning sabablari:</w:t>
      </w:r>
    </w:p>
    <w:p w:rsidR="00A37B40" w:rsidRDefault="00EE07CE">
      <w:pPr>
        <w:tabs>
          <w:tab w:val="left" w:pos="284"/>
        </w:tabs>
        <w:ind w:right="-47" w:firstLine="709"/>
        <w:jc w:val="both"/>
        <w:rPr>
          <w:sz w:val="28"/>
          <w:szCs w:val="28"/>
          <w:lang w:val="uz-Cyrl-UZ"/>
        </w:rPr>
      </w:pPr>
      <w:r>
        <w:rPr>
          <w:sz w:val="28"/>
          <w:szCs w:val="28"/>
          <w:lang w:val="uz-Cyrl-UZ"/>
        </w:rPr>
        <w:t>Ko‘pincha odamlar o‘rtasidagi nizoli munosabatlarn</w:t>
      </w:r>
      <w:r>
        <w:rPr>
          <w:sz w:val="28"/>
          <w:szCs w:val="28"/>
          <w:lang w:val="uz-Cyrl-UZ"/>
        </w:rPr>
        <w:t>ing sababi - ular bir-birlarini yoki biron muammoga nisbatan sherigining munosabatini oxirigacha yaxshi tushunmasligidadir. Bunday vaziyatlarda suhbat kelishish yo‘nalishida emas, balki o‘zaro talablar qo‘yish darajasida olib boriladi. Ko‘p jihatdan, bu xi</w:t>
      </w:r>
      <w:r>
        <w:rPr>
          <w:sz w:val="28"/>
          <w:szCs w:val="28"/>
          <w:lang w:val="uz-Cyrl-UZ"/>
        </w:rPr>
        <w:t>l harakat uslubini tanlashning sababi nizoli vaziyatlardan chiqish tajribasining yo‘qligi va nizolarni konstruktiv hal eta olmaslikdir.</w:t>
      </w:r>
    </w:p>
    <w:p w:rsidR="00A37B40" w:rsidRDefault="00EE07CE">
      <w:pPr>
        <w:tabs>
          <w:tab w:val="left" w:pos="284"/>
        </w:tabs>
        <w:ind w:right="-47" w:firstLine="709"/>
        <w:jc w:val="both"/>
        <w:rPr>
          <w:sz w:val="28"/>
          <w:szCs w:val="28"/>
          <w:lang w:val="uz-Cyrl-UZ"/>
        </w:rPr>
      </w:pPr>
      <w:r>
        <w:rPr>
          <w:sz w:val="28"/>
          <w:szCs w:val="28"/>
          <w:lang w:val="uz-Cyrl-UZ"/>
        </w:rPr>
        <w:t>Nizoni konstruktiv hal etish uchun har ikki tomonni nima qoniqtirmayotganligini aniqlab olish zarur. Buning uchun esa bi</w:t>
      </w:r>
      <w:r>
        <w:rPr>
          <w:sz w:val="28"/>
          <w:szCs w:val="28"/>
          <w:lang w:val="uz-Cyrl-UZ"/>
        </w:rPr>
        <w:t>r necha qadamdan iborat bo‘lgan quyidagi algoritmni o‘zlashtirib olgan ma’qul:</w:t>
      </w:r>
    </w:p>
    <w:p w:rsidR="00A37B40" w:rsidRDefault="00A37B40">
      <w:pPr>
        <w:tabs>
          <w:tab w:val="left" w:pos="284"/>
        </w:tabs>
        <w:ind w:right="-47" w:firstLine="709"/>
        <w:jc w:val="both"/>
        <w:rPr>
          <w:sz w:val="28"/>
          <w:szCs w:val="28"/>
          <w:lang w:val="uz-Cyrl-UZ"/>
        </w:rPr>
      </w:pPr>
    </w:p>
    <w:p w:rsidR="00A37B40" w:rsidRDefault="00EE07CE">
      <w:pPr>
        <w:tabs>
          <w:tab w:val="left" w:pos="284"/>
        </w:tabs>
        <w:ind w:right="-47" w:firstLine="709"/>
        <w:jc w:val="both"/>
        <w:rPr>
          <w:sz w:val="28"/>
          <w:szCs w:val="28"/>
          <w:lang w:val="uz-Cyrl-UZ"/>
        </w:rPr>
      </w:pPr>
      <w:r>
        <w:rPr>
          <w:sz w:val="28"/>
          <w:szCs w:val="28"/>
          <w:lang w:val="uz-Cyrl-UZ"/>
        </w:rPr>
        <w:t>Muammoning mohiyatini va ayni paytda nimani his etayotganligingizni tushuntiring. Muammo haqidagi o‘z fikringizni to‘la bayon eting.</w:t>
      </w:r>
    </w:p>
    <w:p w:rsidR="00A37B40" w:rsidRDefault="00EE07CE">
      <w:pPr>
        <w:tabs>
          <w:tab w:val="left" w:pos="284"/>
        </w:tabs>
        <w:ind w:right="-47" w:firstLine="709"/>
        <w:jc w:val="both"/>
        <w:rPr>
          <w:sz w:val="28"/>
          <w:szCs w:val="28"/>
          <w:lang w:val="uz-Cyrl-UZ"/>
        </w:rPr>
      </w:pPr>
      <w:r>
        <w:rPr>
          <w:sz w:val="28"/>
          <w:szCs w:val="28"/>
          <w:lang w:val="uz-Cyrl-UZ"/>
        </w:rPr>
        <w:t>Ushbu vaziyatdan chiqish yechimini, o‘z tal</w:t>
      </w:r>
      <w:r>
        <w:rPr>
          <w:sz w:val="28"/>
          <w:szCs w:val="28"/>
          <w:lang w:val="uz-Cyrl-UZ"/>
        </w:rPr>
        <w:t>abingiz va iltimosingizni ayting.</w:t>
      </w:r>
    </w:p>
    <w:p w:rsidR="00A37B40" w:rsidRDefault="00EE07CE">
      <w:pPr>
        <w:tabs>
          <w:tab w:val="left" w:pos="284"/>
        </w:tabs>
        <w:ind w:right="-47" w:firstLine="709"/>
        <w:jc w:val="both"/>
        <w:rPr>
          <w:sz w:val="28"/>
          <w:szCs w:val="28"/>
          <w:lang w:val="en-US"/>
        </w:rPr>
      </w:pPr>
      <w:r>
        <w:rPr>
          <w:sz w:val="28"/>
          <w:szCs w:val="28"/>
          <w:lang w:val="en-US"/>
        </w:rPr>
        <w:t>Sizning talabingiz yuzasidan sheringingizning fikrini ani</w:t>
      </w:r>
      <w:r>
        <w:rPr>
          <w:sz w:val="28"/>
          <w:szCs w:val="28"/>
          <w:lang w:val="uz-Cyrl-UZ"/>
        </w:rPr>
        <w:t>q</w:t>
      </w:r>
      <w:r>
        <w:rPr>
          <w:sz w:val="28"/>
          <w:szCs w:val="28"/>
          <w:lang w:val="en-US"/>
        </w:rPr>
        <w:t>lang.</w:t>
      </w:r>
    </w:p>
    <w:p w:rsidR="00A37B40" w:rsidRDefault="00EE07CE">
      <w:pPr>
        <w:tabs>
          <w:tab w:val="left" w:pos="284"/>
        </w:tabs>
        <w:ind w:right="-47" w:firstLine="709"/>
        <w:jc w:val="both"/>
        <w:rPr>
          <w:sz w:val="28"/>
          <w:szCs w:val="28"/>
          <w:lang w:val="en-US"/>
        </w:rPr>
      </w:pPr>
      <w:r>
        <w:rPr>
          <w:sz w:val="28"/>
          <w:szCs w:val="28"/>
          <w:lang w:val="en-US"/>
        </w:rPr>
        <w:t xml:space="preserve"> Sherigingizning samimiy gaplari yoki u taklif etgan yechim uchun unga tashakkur bildiring.</w:t>
      </w:r>
    </w:p>
    <w:p w:rsidR="00A37B40" w:rsidRDefault="00EE07CE">
      <w:pPr>
        <w:tabs>
          <w:tab w:val="left" w:pos="284"/>
        </w:tabs>
        <w:ind w:right="-47" w:firstLine="709"/>
        <w:jc w:val="both"/>
        <w:rPr>
          <w:sz w:val="28"/>
          <w:szCs w:val="28"/>
          <w:lang w:val="uz-Cyrl-UZ"/>
        </w:rPr>
      </w:pPr>
      <w:r>
        <w:rPr>
          <w:sz w:val="28"/>
          <w:szCs w:val="28"/>
          <w:lang w:val="uz-Cyrl-UZ"/>
        </w:rPr>
        <w:lastRenderedPageBreak/>
        <w:t>2.Boshlovchi ishtirokchilar orasidan N3 vaziyatni ijro etish uchun</w:t>
      </w:r>
      <w:r>
        <w:rPr>
          <w:sz w:val="28"/>
          <w:szCs w:val="28"/>
          <w:lang w:val="uz-Cyrl-UZ"/>
        </w:rPr>
        <w:t xml:space="preserve"> ko‘ngillilarni chaqiradi va bu o‘yin orqali nizoli vaziyat kelib chiqishining oldini olish imkoniyati namoyon etiladi. Muhokama.</w:t>
      </w:r>
    </w:p>
    <w:p w:rsidR="00A37B40" w:rsidRDefault="00EE07CE">
      <w:pPr>
        <w:tabs>
          <w:tab w:val="left" w:pos="284"/>
        </w:tabs>
        <w:ind w:right="-47" w:firstLine="709"/>
        <w:jc w:val="both"/>
        <w:rPr>
          <w:sz w:val="28"/>
          <w:szCs w:val="28"/>
          <w:lang w:val="uz-Cyrl-UZ"/>
        </w:rPr>
      </w:pPr>
      <w:r>
        <w:rPr>
          <w:sz w:val="28"/>
          <w:szCs w:val="28"/>
          <w:lang w:val="uz-Cyrl-UZ"/>
        </w:rPr>
        <w:t>3. Guruh uchliklarga bo‘linadi.</w:t>
      </w:r>
    </w:p>
    <w:p w:rsidR="00A37B40" w:rsidRDefault="00EE07CE">
      <w:pPr>
        <w:tabs>
          <w:tab w:val="left" w:pos="284"/>
        </w:tabs>
        <w:ind w:right="-47" w:firstLine="709"/>
        <w:jc w:val="both"/>
        <w:rPr>
          <w:sz w:val="28"/>
          <w:szCs w:val="28"/>
          <w:lang w:val="uz-Cyrl-UZ"/>
        </w:rPr>
      </w:pPr>
      <w:r>
        <w:rPr>
          <w:sz w:val="28"/>
          <w:szCs w:val="28"/>
          <w:lang w:val="uz-Cyrl-UZ"/>
        </w:rPr>
        <w:t>Har bir uchlikda uchta vaziyat o‘yin tariqasida ijro etiladi (har bir ishtirokchi agressiv, ni</w:t>
      </w:r>
      <w:r>
        <w:rPr>
          <w:sz w:val="28"/>
          <w:szCs w:val="28"/>
          <w:lang w:val="uz-Cyrl-UZ"/>
        </w:rPr>
        <w:t>zodan chiqa oluvchi va o‘ziga ishongan odam rolida hamda kuzatuvchi rolida ishtirok etishi shart).</w:t>
      </w:r>
    </w:p>
    <w:p w:rsidR="00A37B40" w:rsidRDefault="00EE07CE">
      <w:pPr>
        <w:tabs>
          <w:tab w:val="left" w:pos="284"/>
        </w:tabs>
        <w:ind w:right="-47" w:firstLine="709"/>
        <w:jc w:val="both"/>
        <w:rPr>
          <w:sz w:val="28"/>
          <w:szCs w:val="28"/>
          <w:lang w:val="uz-Cyrl-UZ"/>
        </w:rPr>
      </w:pPr>
      <w:r>
        <w:rPr>
          <w:sz w:val="28"/>
          <w:szCs w:val="28"/>
          <w:lang w:val="uz-Cyrl-UZ"/>
        </w:rPr>
        <w:t>4.Har bir vaziyat ijro etilganidan keyin kuzatuvchilar o‘z taassurotlari bilan o‘rtoqlashadilar.</w:t>
      </w:r>
    </w:p>
    <w:p w:rsidR="00A37B40" w:rsidRDefault="00EE07CE">
      <w:pPr>
        <w:tabs>
          <w:tab w:val="left" w:pos="284"/>
        </w:tabs>
        <w:ind w:right="-47" w:firstLine="709"/>
        <w:jc w:val="both"/>
        <w:rPr>
          <w:sz w:val="28"/>
          <w:szCs w:val="28"/>
          <w:lang w:val="uz-Cyrl-UZ"/>
        </w:rPr>
      </w:pPr>
      <w:r>
        <w:rPr>
          <w:sz w:val="28"/>
          <w:szCs w:val="28"/>
          <w:lang w:val="uz-Cyrl-UZ"/>
        </w:rPr>
        <w:t>5.O‘yin nihoyasida ishtirokchilar o‘z kechinmalari haqida fi</w:t>
      </w:r>
      <w:r>
        <w:rPr>
          <w:sz w:val="28"/>
          <w:szCs w:val="28"/>
          <w:lang w:val="uz-Cyrl-UZ"/>
        </w:rPr>
        <w:t>kr almashadilar, qanday ijobiy natijalarga erishilganligi yoki muvaffaqiyatsizliklarning sabablari muhokama qilinadi.</w:t>
      </w:r>
    </w:p>
    <w:p w:rsidR="00A37B40" w:rsidRDefault="00A37B40">
      <w:pPr>
        <w:tabs>
          <w:tab w:val="left" w:pos="284"/>
        </w:tabs>
        <w:ind w:right="-47" w:firstLine="709"/>
        <w:jc w:val="center"/>
        <w:rPr>
          <w:b/>
          <w:sz w:val="28"/>
          <w:szCs w:val="28"/>
          <w:lang w:val="uz-Cyrl-UZ"/>
        </w:rPr>
      </w:pPr>
    </w:p>
    <w:p w:rsidR="00A37B40" w:rsidRDefault="00EE07CE">
      <w:pPr>
        <w:tabs>
          <w:tab w:val="left" w:pos="284"/>
        </w:tabs>
        <w:ind w:right="-47" w:firstLine="709"/>
        <w:jc w:val="center"/>
        <w:rPr>
          <w:b/>
          <w:sz w:val="28"/>
          <w:szCs w:val="28"/>
          <w:lang w:val="uz-Cyrl-UZ"/>
        </w:rPr>
      </w:pPr>
      <w:r>
        <w:rPr>
          <w:b/>
          <w:sz w:val="28"/>
          <w:szCs w:val="28"/>
          <w:lang w:val="uz-Cyrl-UZ"/>
        </w:rPr>
        <w:t>Muloqot mavzusiga tegishli o‘yinlar.</w:t>
      </w:r>
    </w:p>
    <w:p w:rsidR="00A37B40" w:rsidRDefault="00EE07CE">
      <w:pPr>
        <w:tabs>
          <w:tab w:val="left" w:pos="284"/>
        </w:tabs>
        <w:ind w:right="-47" w:firstLine="709"/>
        <w:jc w:val="both"/>
        <w:rPr>
          <w:b/>
          <w:sz w:val="28"/>
          <w:szCs w:val="28"/>
          <w:lang w:val="uz-Cyrl-UZ"/>
        </w:rPr>
      </w:pPr>
      <w:r>
        <w:rPr>
          <w:b/>
          <w:sz w:val="28"/>
          <w:szCs w:val="28"/>
          <w:lang w:val="uz-Cyrl-UZ"/>
        </w:rPr>
        <w:t>«Buzuq telefon» mashqi.</w:t>
      </w:r>
    </w:p>
    <w:p w:rsidR="00A37B40" w:rsidRDefault="00EE07CE">
      <w:pPr>
        <w:tabs>
          <w:tab w:val="left" w:pos="284"/>
        </w:tabs>
        <w:ind w:right="-47" w:firstLine="709"/>
        <w:jc w:val="both"/>
        <w:rPr>
          <w:sz w:val="28"/>
          <w:szCs w:val="28"/>
          <w:lang w:val="uz-Cyrl-UZ"/>
        </w:rPr>
      </w:pPr>
      <w:r>
        <w:rPr>
          <w:sz w:val="28"/>
          <w:szCs w:val="28"/>
          <w:lang w:val="uz-Cyrl-UZ"/>
        </w:rPr>
        <w:t>Maqsad: Ma’lumot uzatishdagi buzilishlarni anglash.</w:t>
      </w:r>
    </w:p>
    <w:p w:rsidR="00A37B40" w:rsidRDefault="00EE07CE">
      <w:pPr>
        <w:tabs>
          <w:tab w:val="left" w:pos="284"/>
        </w:tabs>
        <w:ind w:right="-47" w:firstLine="709"/>
        <w:jc w:val="both"/>
        <w:rPr>
          <w:sz w:val="28"/>
          <w:szCs w:val="28"/>
          <w:lang w:val="uz-Cyrl-UZ"/>
        </w:rPr>
      </w:pPr>
      <w:r>
        <w:rPr>
          <w:sz w:val="28"/>
          <w:szCs w:val="28"/>
          <w:lang w:val="uz-Cyrl-UZ"/>
        </w:rPr>
        <w:t xml:space="preserve">Ma’lumotni anglangan </w:t>
      </w:r>
      <w:r>
        <w:rPr>
          <w:sz w:val="28"/>
          <w:szCs w:val="28"/>
          <w:lang w:val="uz-Cyrl-UZ"/>
        </w:rPr>
        <w:t>holda idrok qilish va faol tinglash uslubini o‘zlashtirish.</w:t>
      </w:r>
    </w:p>
    <w:p w:rsidR="00A37B40" w:rsidRDefault="00EE07CE">
      <w:pPr>
        <w:tabs>
          <w:tab w:val="left" w:pos="284"/>
        </w:tabs>
        <w:ind w:right="-47" w:firstLine="709"/>
        <w:jc w:val="both"/>
        <w:rPr>
          <w:sz w:val="28"/>
          <w:szCs w:val="28"/>
          <w:lang w:val="en-US"/>
        </w:rPr>
      </w:pPr>
      <w:r>
        <w:rPr>
          <w:sz w:val="28"/>
          <w:szCs w:val="28"/>
          <w:lang w:val="uz-Cyrl-UZ"/>
        </w:rPr>
        <w:t xml:space="preserve">Yo‘riqnoma: «Ushbu mashqimizda 6 kishi ishtirok etishi kerak. </w:t>
      </w:r>
      <w:r>
        <w:rPr>
          <w:sz w:val="28"/>
          <w:szCs w:val="28"/>
          <w:lang w:val="en-US"/>
        </w:rPr>
        <w:t xml:space="preserve">Bunda 5 kishi xonadan tashqarida poylab turishadi, 1 kishi esa xonada </w:t>
      </w:r>
      <w:r>
        <w:rPr>
          <w:sz w:val="28"/>
          <w:szCs w:val="28"/>
          <w:lang w:val="uz-Cyrl-UZ"/>
        </w:rPr>
        <w:t>q</w:t>
      </w:r>
      <w:r>
        <w:rPr>
          <w:sz w:val="28"/>
          <w:szCs w:val="28"/>
          <w:lang w:val="en-US"/>
        </w:rPr>
        <w:t xml:space="preserve">oladi. Men xonada </w:t>
      </w:r>
      <w:r>
        <w:rPr>
          <w:sz w:val="28"/>
          <w:szCs w:val="28"/>
          <w:lang w:val="uz-Cyrl-UZ"/>
        </w:rPr>
        <w:t>q</w:t>
      </w:r>
      <w:r>
        <w:rPr>
          <w:sz w:val="28"/>
          <w:szCs w:val="28"/>
          <w:lang w:val="en-US"/>
        </w:rPr>
        <w:t>olgan odamga o</w:t>
      </w:r>
      <w:r>
        <w:rPr>
          <w:sz w:val="28"/>
          <w:szCs w:val="28"/>
          <w:lang w:val="uz-Cyrl-UZ"/>
        </w:rPr>
        <w:t>g‘</w:t>
      </w:r>
      <w:r>
        <w:rPr>
          <w:sz w:val="28"/>
          <w:szCs w:val="28"/>
          <w:lang w:val="en-US"/>
        </w:rPr>
        <w:t>zaki topshiri</w:t>
      </w:r>
      <w:r>
        <w:rPr>
          <w:sz w:val="28"/>
          <w:szCs w:val="28"/>
          <w:lang w:val="uz-Cyrl-UZ"/>
        </w:rPr>
        <w:t>q</w:t>
      </w:r>
      <w:r>
        <w:rPr>
          <w:sz w:val="28"/>
          <w:szCs w:val="28"/>
          <w:lang w:val="en-US"/>
        </w:rPr>
        <w:t xml:space="preserve"> aytaman. Bu o</w:t>
      </w:r>
      <w:r>
        <w:rPr>
          <w:sz w:val="28"/>
          <w:szCs w:val="28"/>
          <w:lang w:val="en-US"/>
        </w:rPr>
        <w:t xml:space="preserve">dam iloji boricha </w:t>
      </w:r>
      <w:r>
        <w:rPr>
          <w:sz w:val="28"/>
          <w:szCs w:val="28"/>
          <w:lang w:val="uz-Cyrl-UZ"/>
        </w:rPr>
        <w:t>h</w:t>
      </w:r>
      <w:r>
        <w:rPr>
          <w:sz w:val="28"/>
          <w:szCs w:val="28"/>
          <w:lang w:val="en-US"/>
        </w:rPr>
        <w:t>amma topshiri</w:t>
      </w:r>
      <w:r>
        <w:rPr>
          <w:sz w:val="28"/>
          <w:szCs w:val="28"/>
          <w:lang w:val="uz-Cyrl-UZ"/>
        </w:rPr>
        <w:t>q</w:t>
      </w:r>
      <w:r>
        <w:rPr>
          <w:sz w:val="28"/>
          <w:szCs w:val="28"/>
          <w:lang w:val="en-US"/>
        </w:rPr>
        <w:t xml:space="preserve">ni eslab </w:t>
      </w:r>
      <w:r>
        <w:rPr>
          <w:sz w:val="28"/>
          <w:szCs w:val="28"/>
          <w:lang w:val="uz-Cyrl-UZ"/>
        </w:rPr>
        <w:t>q</w:t>
      </w:r>
      <w:r>
        <w:rPr>
          <w:sz w:val="28"/>
          <w:szCs w:val="28"/>
          <w:lang w:val="en-US"/>
        </w:rPr>
        <w:t xml:space="preserve">oladi va ikkinchi (xonadan tashqarida turganlardan biriga) odamga aytadi. Ikkinchi odam uchinchisiga, uchinchisi to‘rtinchisiga va </w:t>
      </w:r>
      <w:r>
        <w:rPr>
          <w:sz w:val="28"/>
          <w:szCs w:val="28"/>
          <w:lang w:val="uz-Cyrl-UZ"/>
        </w:rPr>
        <w:t>h</w:t>
      </w:r>
      <w:r>
        <w:rPr>
          <w:sz w:val="28"/>
          <w:szCs w:val="28"/>
          <w:lang w:val="en-US"/>
        </w:rPr>
        <w:t xml:space="preserve">.k. Biz esa ma’lumotlar </w:t>
      </w:r>
      <w:r>
        <w:rPr>
          <w:sz w:val="28"/>
          <w:szCs w:val="28"/>
          <w:lang w:val="uz-Cyrl-UZ"/>
        </w:rPr>
        <w:t>q</w:t>
      </w:r>
      <w:r>
        <w:rPr>
          <w:sz w:val="28"/>
          <w:szCs w:val="28"/>
          <w:lang w:val="en-US"/>
        </w:rPr>
        <w:t xml:space="preserve">anday uzatilishini kuzatib turamiz. Keyin esa xuddi shu </w:t>
      </w:r>
      <w:r>
        <w:rPr>
          <w:sz w:val="28"/>
          <w:szCs w:val="28"/>
          <w:lang w:val="en-US"/>
        </w:rPr>
        <w:t>jarayonni mu</w:t>
      </w:r>
      <w:r>
        <w:rPr>
          <w:sz w:val="28"/>
          <w:szCs w:val="28"/>
          <w:lang w:val="uz-Cyrl-UZ"/>
        </w:rPr>
        <w:t>h</w:t>
      </w:r>
      <w:r>
        <w:rPr>
          <w:sz w:val="28"/>
          <w:szCs w:val="28"/>
          <w:lang w:val="en-US"/>
        </w:rPr>
        <w:t xml:space="preserve">okama </w:t>
      </w:r>
      <w:r>
        <w:rPr>
          <w:sz w:val="28"/>
          <w:szCs w:val="28"/>
          <w:lang w:val="uz-Cyrl-UZ"/>
        </w:rPr>
        <w:t>q</w:t>
      </w:r>
      <w:r>
        <w:rPr>
          <w:sz w:val="28"/>
          <w:szCs w:val="28"/>
          <w:lang w:val="en-US"/>
        </w:rPr>
        <w:t>ilamiz».</w:t>
      </w:r>
    </w:p>
    <w:p w:rsidR="00A37B40" w:rsidRDefault="00EE07CE">
      <w:pPr>
        <w:tabs>
          <w:tab w:val="left" w:pos="284"/>
        </w:tabs>
        <w:ind w:right="-47" w:firstLine="709"/>
        <w:jc w:val="both"/>
        <w:rPr>
          <w:sz w:val="28"/>
          <w:szCs w:val="28"/>
          <w:lang w:val="uz-Cyrl-UZ"/>
        </w:rPr>
      </w:pPr>
      <w:r>
        <w:rPr>
          <w:sz w:val="28"/>
          <w:szCs w:val="28"/>
          <w:lang w:val="uz-Cyrl-UZ"/>
        </w:rPr>
        <w:t>5 ta o‘quvchi xonadan chiqqanidan keyin boshlovchi qolgan 1 kishiga quyidagicha topshiriq aytadi: «Siz maktab direktorining muovinisiz. Direktorimiz Sobir Komilovich Sizni ancha poyladilar. Lekin kelmaganingizdan so‘ng sizga me</w:t>
      </w:r>
      <w:r>
        <w:rPr>
          <w:sz w:val="28"/>
          <w:szCs w:val="28"/>
          <w:lang w:val="uz-Cyrl-UZ"/>
        </w:rPr>
        <w:t>n orqali topshiriq aytib ketdilar. Aytdilarki, u kishi hozir bizga Yaponiya apparaturasini olish uchun hujjatlarni rasmiylashtirishga ketdilar, u yerdan chiqib rayonda kengaytirilgan yig‘ilishga borar ekanlar. Agar ular soat 12 gacha kelmasalar o‘qituvchil</w:t>
      </w:r>
      <w:r>
        <w:rPr>
          <w:sz w:val="28"/>
          <w:szCs w:val="28"/>
          <w:lang w:val="uz-Cyrl-UZ"/>
        </w:rPr>
        <w:t>ar majlisini o‘zingiz o‘tkazar ekansiz, bu majlisda 8 «b» sinfning davomatini ko‘rib chiqish kerak. Keyin soat 15.00 da maktabimizga Polshadan kelayotgan mehmonlarni kutib olish uchun aeroportga 1 ta «Neksiya» bilan 1 ta «Damas» avtomashinasini chiqarish k</w:t>
      </w:r>
      <w:r>
        <w:rPr>
          <w:sz w:val="28"/>
          <w:szCs w:val="28"/>
          <w:lang w:val="uz-Cyrl-UZ"/>
        </w:rPr>
        <w:t>erak ekan. Yana aytdilarki, soat 17.00 da XTBning ijtimoiy ta’minot bo‘limidan go‘sht kelar ekan. Hamma o‘qituvchilarga 2 kilogrammdan go‘sht tarqatib direktorning ulushini xolodilnikka solib qo‘ysangiz o‘zlari kelib olib ketar ekanlar».</w:t>
      </w:r>
    </w:p>
    <w:p w:rsidR="00A37B40" w:rsidRDefault="00EE07CE">
      <w:pPr>
        <w:tabs>
          <w:tab w:val="left" w:pos="284"/>
        </w:tabs>
        <w:ind w:right="-47" w:firstLine="709"/>
        <w:jc w:val="both"/>
        <w:rPr>
          <w:sz w:val="28"/>
          <w:szCs w:val="28"/>
          <w:lang w:val="uz-Cyrl-UZ"/>
        </w:rPr>
      </w:pPr>
      <w:r>
        <w:rPr>
          <w:sz w:val="28"/>
          <w:szCs w:val="28"/>
          <w:lang w:val="uz-Cyrl-UZ"/>
        </w:rPr>
        <w:t>Shundan so‘ng ma’l</w:t>
      </w:r>
      <w:r>
        <w:rPr>
          <w:sz w:val="28"/>
          <w:szCs w:val="28"/>
          <w:lang w:val="uz-Cyrl-UZ"/>
        </w:rPr>
        <w:t>umotlar birin-ketin kirib kelayotgan o‘quvchilarga uzatila boshlaydi.</w:t>
      </w:r>
    </w:p>
    <w:p w:rsidR="00A37B40" w:rsidRDefault="00EE07CE">
      <w:pPr>
        <w:tabs>
          <w:tab w:val="left" w:pos="284"/>
        </w:tabs>
        <w:ind w:right="-47" w:firstLine="709"/>
        <w:jc w:val="both"/>
        <w:rPr>
          <w:sz w:val="28"/>
          <w:szCs w:val="28"/>
          <w:lang w:val="uz-Cyrl-UZ"/>
        </w:rPr>
      </w:pPr>
      <w:r>
        <w:rPr>
          <w:sz w:val="28"/>
          <w:szCs w:val="28"/>
          <w:lang w:val="en-US"/>
        </w:rPr>
        <w:t>Mash</w:t>
      </w:r>
      <w:r>
        <w:rPr>
          <w:sz w:val="28"/>
          <w:szCs w:val="28"/>
          <w:lang w:val="uz-Cyrl-UZ"/>
        </w:rPr>
        <w:t>q</w:t>
      </w:r>
      <w:r>
        <w:rPr>
          <w:sz w:val="28"/>
          <w:szCs w:val="28"/>
          <w:lang w:val="en-US"/>
        </w:rPr>
        <w:t xml:space="preserve"> so‘ngida odatda ma’lumotning buzilishi kuzatiladi. Mash</w:t>
      </w:r>
      <w:r>
        <w:rPr>
          <w:sz w:val="28"/>
          <w:szCs w:val="28"/>
          <w:lang w:val="uz-Cyrl-UZ"/>
        </w:rPr>
        <w:t>q</w:t>
      </w:r>
      <w:r>
        <w:rPr>
          <w:sz w:val="28"/>
          <w:szCs w:val="28"/>
          <w:lang w:val="en-US"/>
        </w:rPr>
        <w:t xml:space="preserve">da ishtirok etgan o‘quvchilar video yordamida ma’lumot mazmunini bilib oladilar. Shundan so‘ng o‘quvchilarga </w:t>
      </w:r>
      <w:r>
        <w:rPr>
          <w:sz w:val="28"/>
          <w:szCs w:val="28"/>
          <w:lang w:val="uz-Cyrl-UZ"/>
        </w:rPr>
        <w:t>h</w:t>
      </w:r>
      <w:r>
        <w:rPr>
          <w:sz w:val="28"/>
          <w:szCs w:val="28"/>
          <w:lang w:val="en-US"/>
        </w:rPr>
        <w:t xml:space="preserve">ar </w:t>
      </w:r>
      <w:r>
        <w:rPr>
          <w:sz w:val="28"/>
          <w:szCs w:val="28"/>
          <w:lang w:val="uz-Cyrl-UZ"/>
        </w:rPr>
        <w:t>q</w:t>
      </w:r>
      <w:r>
        <w:rPr>
          <w:sz w:val="28"/>
          <w:szCs w:val="28"/>
          <w:lang w:val="en-US"/>
        </w:rPr>
        <w:t>anday ma’l</w:t>
      </w:r>
      <w:r>
        <w:rPr>
          <w:sz w:val="28"/>
          <w:szCs w:val="28"/>
          <w:lang w:val="en-US"/>
        </w:rPr>
        <w:t xml:space="preserve">umotni birinchi manbadan olish zaruriyati aytib o‘tiladi. Ma’lumotlarning bir kishidan ikkinchi kishiga o‘tishi natijasida u </w:t>
      </w:r>
      <w:r>
        <w:rPr>
          <w:sz w:val="28"/>
          <w:szCs w:val="28"/>
          <w:lang w:val="uz-Cyrl-UZ"/>
        </w:rPr>
        <w:t>q</w:t>
      </w:r>
      <w:r>
        <w:rPr>
          <w:sz w:val="28"/>
          <w:szCs w:val="28"/>
          <w:lang w:val="en-US"/>
        </w:rPr>
        <w:t>anchalik o‘zgarib ketishi paydo bo‘ladigan mish-mish gaplarga asos bo‘lishi aytib o‘tiladi.</w:t>
      </w:r>
    </w:p>
    <w:p w:rsidR="00A37B40" w:rsidRDefault="00EE07CE">
      <w:pPr>
        <w:tabs>
          <w:tab w:val="left" w:pos="284"/>
        </w:tabs>
        <w:ind w:right="-47" w:firstLine="709"/>
        <w:jc w:val="both"/>
        <w:rPr>
          <w:sz w:val="28"/>
          <w:szCs w:val="28"/>
          <w:lang w:val="uz-Cyrl-UZ"/>
        </w:rPr>
      </w:pPr>
      <w:r>
        <w:rPr>
          <w:sz w:val="28"/>
          <w:szCs w:val="28"/>
          <w:lang w:val="uz-Cyrl-UZ"/>
        </w:rPr>
        <w:lastRenderedPageBreak/>
        <w:t>Ma’lumot uzatishdagi xatolarni bartara</w:t>
      </w:r>
      <w:r>
        <w:rPr>
          <w:sz w:val="28"/>
          <w:szCs w:val="28"/>
          <w:lang w:val="uz-Cyrl-UZ"/>
        </w:rPr>
        <w:t>f etish maqsadida faol tinglashni o‘rganish mashqi taklif etiladi. Bu mashq yo‘riqnomasiga ko‘ra hamma o‘quvchilar uch kishilik guruhlarga bo‘linadilar. Bu guruhdagi uch o‘quvchi uch xil rolda ishtirok etadi: gapiruvchi, tinglovchi va nazoratchi.</w:t>
      </w:r>
    </w:p>
    <w:p w:rsidR="00A37B40" w:rsidRDefault="00EE07CE">
      <w:pPr>
        <w:tabs>
          <w:tab w:val="left" w:pos="284"/>
        </w:tabs>
        <w:ind w:right="-47" w:firstLine="709"/>
        <w:jc w:val="both"/>
        <w:rPr>
          <w:sz w:val="28"/>
          <w:szCs w:val="28"/>
          <w:lang w:val="uz-Cyrl-UZ"/>
        </w:rPr>
      </w:pPr>
      <w:r>
        <w:rPr>
          <w:sz w:val="28"/>
          <w:szCs w:val="28"/>
          <w:lang w:val="uz-Cyrl-UZ"/>
        </w:rPr>
        <w:t>Gapiruvch</w:t>
      </w:r>
      <w:r>
        <w:rPr>
          <w:sz w:val="28"/>
          <w:szCs w:val="28"/>
          <w:lang w:val="uz-Cyrl-UZ"/>
        </w:rPr>
        <w:t>i hayotdagi biror bir voqeani aytib beradi va tinglovchi bu voqeani iloji boricha esida olib qolib, qaytadan takrorlab aytib berishi kerak. Nazoratchining vazifasi yo‘l qo‘yilgan xatolarni aytishdan iborat. Guruhdagi har bir ishtirokchi uchta roldan birort</w:t>
      </w:r>
      <w:r>
        <w:rPr>
          <w:sz w:val="28"/>
          <w:szCs w:val="28"/>
          <w:lang w:val="uz-Cyrl-UZ"/>
        </w:rPr>
        <w:t>asida ishtirok etishi shart. Ushbu mashqni bajarish orqali ishtirokchilar verbalizatsiya, ya’ni faol tinglash metodini o‘zlashtiradilar.</w:t>
      </w:r>
    </w:p>
    <w:p w:rsidR="00A37B40" w:rsidRDefault="00EE07CE">
      <w:pPr>
        <w:tabs>
          <w:tab w:val="left" w:pos="284"/>
        </w:tabs>
        <w:ind w:right="-47" w:firstLine="709"/>
        <w:jc w:val="both"/>
        <w:rPr>
          <w:b/>
          <w:sz w:val="28"/>
          <w:szCs w:val="28"/>
          <w:lang w:val="uz-Cyrl-UZ"/>
        </w:rPr>
      </w:pPr>
      <w:r>
        <w:rPr>
          <w:b/>
          <w:sz w:val="28"/>
          <w:szCs w:val="28"/>
          <w:lang w:val="uz-Cyrl-UZ"/>
        </w:rPr>
        <w:t>Shaxslararo munosabatlar va nizoli vaziyatlarni hal etish usullari.</w:t>
      </w:r>
    </w:p>
    <w:p w:rsidR="00A37B40" w:rsidRDefault="00EE07CE">
      <w:pPr>
        <w:tabs>
          <w:tab w:val="left" w:pos="284"/>
        </w:tabs>
        <w:ind w:right="-47" w:firstLine="709"/>
        <w:jc w:val="both"/>
        <w:rPr>
          <w:sz w:val="28"/>
          <w:szCs w:val="28"/>
          <w:lang w:val="uz-Cyrl-UZ"/>
        </w:rPr>
      </w:pPr>
      <w:r>
        <w:rPr>
          <w:sz w:val="28"/>
          <w:szCs w:val="28"/>
          <w:lang w:val="uz-Cyrl-UZ"/>
        </w:rPr>
        <w:t xml:space="preserve">Maqsad: Rolli o‘yin orqali hamkorlik munosabatlari </w:t>
      </w:r>
      <w:r>
        <w:rPr>
          <w:sz w:val="28"/>
          <w:szCs w:val="28"/>
          <w:lang w:val="uz-Cyrl-UZ"/>
        </w:rPr>
        <w:t>haqidagi tasavvurlarni shakllantirish.</w:t>
      </w:r>
    </w:p>
    <w:p w:rsidR="00A37B40" w:rsidRDefault="00EE07CE">
      <w:pPr>
        <w:tabs>
          <w:tab w:val="left" w:pos="284"/>
        </w:tabs>
        <w:ind w:right="-47" w:firstLine="709"/>
        <w:jc w:val="both"/>
        <w:rPr>
          <w:sz w:val="28"/>
          <w:szCs w:val="28"/>
          <w:lang w:val="uz-Cyrl-UZ"/>
        </w:rPr>
      </w:pPr>
      <w:r>
        <w:rPr>
          <w:sz w:val="28"/>
          <w:szCs w:val="28"/>
          <w:lang w:val="uz-Cyrl-UZ"/>
        </w:rPr>
        <w:t>Boshlovchi 10 ta o‘quvchini xonaning o‘rtasiga taklif etadi. Ular ikki qator bo‘lib, bir-birlariga qarama-qarshi turishadi va ular oldiga yo‘riqnomaga binoan vazifa qo‘yiladi.</w:t>
      </w:r>
    </w:p>
    <w:p w:rsidR="00A37B40" w:rsidRDefault="00EE07CE">
      <w:pPr>
        <w:tabs>
          <w:tab w:val="left" w:pos="284"/>
        </w:tabs>
        <w:ind w:right="-47" w:firstLine="709"/>
        <w:jc w:val="both"/>
        <w:rPr>
          <w:sz w:val="28"/>
          <w:szCs w:val="28"/>
          <w:lang w:val="uz-Cyrl-UZ"/>
        </w:rPr>
      </w:pPr>
      <w:r>
        <w:rPr>
          <w:sz w:val="28"/>
          <w:szCs w:val="28"/>
          <w:lang w:val="uz-Cyrl-UZ"/>
        </w:rPr>
        <w:t xml:space="preserve">Yo‘riqnoma: «Tasavvur qiling, siz ikkita </w:t>
      </w:r>
      <w:r>
        <w:rPr>
          <w:sz w:val="28"/>
          <w:szCs w:val="28"/>
          <w:lang w:val="uz-Cyrl-UZ"/>
        </w:rPr>
        <w:t>maktabning vakillarisiz. Yaqinda fizika fanidan ikki kunlik olimpiada bo‘lishi kerak, lekin olimpiadaning qaerda bo‘lishi hali aniq emas. Birinchi qator - A tomon - birinchi maktab vakillari, ikkinchi qator esa - V - tomon - ikkinchi maktab vakillari. Olim</w:t>
      </w:r>
      <w:r>
        <w:rPr>
          <w:sz w:val="28"/>
          <w:szCs w:val="28"/>
          <w:lang w:val="uz-Cyrl-UZ"/>
        </w:rPr>
        <w:t>piada kimning maktabida o‘tishi hozirgi sizning harakatingizga bog‘lik. Har bir tomondagi o‘quvchi iloji boricha qarshisidagi sherigini har xil va’dalar, takliflar bilan o‘z tomoniga og‘dirib olishga harakat qilishi kerak. Lekin bu muloqot so‘zsiz - imo-is</w:t>
      </w:r>
      <w:r>
        <w:rPr>
          <w:sz w:val="28"/>
          <w:szCs w:val="28"/>
          <w:lang w:val="uz-Cyrl-UZ"/>
        </w:rPr>
        <w:t>horalar yordamida o‘tishi kerak. Qaysi tomonga o‘tilsa, olimpiada shuning maktabida o‘tadi. Buning uchun sizga ikki minut vaqt beriladi».</w:t>
      </w:r>
    </w:p>
    <w:p w:rsidR="00A37B40" w:rsidRDefault="00EE07CE">
      <w:pPr>
        <w:tabs>
          <w:tab w:val="left" w:pos="284"/>
        </w:tabs>
        <w:ind w:right="-47" w:firstLine="709"/>
        <w:jc w:val="both"/>
        <w:rPr>
          <w:sz w:val="28"/>
          <w:szCs w:val="28"/>
        </w:rPr>
      </w:pPr>
      <w:r>
        <w:rPr>
          <w:sz w:val="28"/>
          <w:szCs w:val="28"/>
          <w:lang w:val="uz-Cyrl-UZ"/>
        </w:rPr>
        <w:t>O‘</w:t>
      </w:r>
      <w:r>
        <w:rPr>
          <w:sz w:val="28"/>
          <w:szCs w:val="28"/>
          <w:lang w:val="en-US"/>
        </w:rPr>
        <w:t>q</w:t>
      </w:r>
      <w:r>
        <w:rPr>
          <w:sz w:val="28"/>
          <w:szCs w:val="28"/>
          <w:lang w:val="uz-Cyrl-UZ"/>
        </w:rPr>
        <w:t>uvchilarning muloqoti tugagandan so‘ng bajarilgan vazifa tahlil etiladi. Ishtirokchilar joylariga o‘tirganlaridan s</w:t>
      </w:r>
      <w:r>
        <w:rPr>
          <w:sz w:val="28"/>
          <w:szCs w:val="28"/>
          <w:lang w:val="uz-Cyrl-UZ"/>
        </w:rPr>
        <w:t xml:space="preserve">o‘ng boshlovchi bo‘lib o‘tgan yechim variantlarini flipchartga yozadi. </w:t>
      </w:r>
      <w:r>
        <w:rPr>
          <w:sz w:val="28"/>
          <w:szCs w:val="28"/>
        </w:rPr>
        <w:t xml:space="preserve">Ushbu muzokaradagi munosabatlar </w:t>
      </w:r>
      <w:r>
        <w:rPr>
          <w:sz w:val="28"/>
          <w:szCs w:val="28"/>
          <w:lang w:val="uz-Cyrl-UZ"/>
        </w:rPr>
        <w:t>q</w:t>
      </w:r>
      <w:r>
        <w:rPr>
          <w:sz w:val="28"/>
          <w:szCs w:val="28"/>
        </w:rPr>
        <w:t>uyidagicha bo‘lishi mumkin.</w:t>
      </w:r>
    </w:p>
    <w:p w:rsidR="00A37B40" w:rsidRDefault="00EE07CE">
      <w:pPr>
        <w:widowControl w:val="0"/>
        <w:numPr>
          <w:ilvl w:val="0"/>
          <w:numId w:val="1"/>
        </w:numPr>
        <w:tabs>
          <w:tab w:val="left" w:pos="284"/>
        </w:tabs>
        <w:autoSpaceDE w:val="0"/>
        <w:autoSpaceDN w:val="0"/>
        <w:adjustRightInd w:val="0"/>
        <w:ind w:left="0" w:right="-47" w:firstLine="709"/>
        <w:jc w:val="both"/>
        <w:rPr>
          <w:sz w:val="28"/>
          <w:szCs w:val="28"/>
          <w:lang w:val="en-US"/>
        </w:rPr>
      </w:pPr>
      <w:r>
        <w:rPr>
          <w:sz w:val="28"/>
          <w:szCs w:val="28"/>
          <w:lang w:val="en-US"/>
        </w:rPr>
        <w:t>A</w:t>
      </w:r>
      <w:r>
        <w:rPr>
          <w:sz w:val="28"/>
          <w:szCs w:val="28"/>
          <w:lang w:val="uz-Cyrl-UZ"/>
        </w:rPr>
        <w:t>-</w:t>
      </w:r>
      <w:r>
        <w:rPr>
          <w:sz w:val="28"/>
          <w:szCs w:val="28"/>
          <w:lang w:val="en-US"/>
        </w:rPr>
        <w:t xml:space="preserve">B. A tomon B tomonga o‘tadi va B joyida </w:t>
      </w:r>
      <w:r>
        <w:rPr>
          <w:sz w:val="28"/>
          <w:szCs w:val="28"/>
          <w:lang w:val="uz-Cyrl-UZ"/>
        </w:rPr>
        <w:t>qo</w:t>
      </w:r>
      <w:r>
        <w:rPr>
          <w:sz w:val="28"/>
          <w:szCs w:val="28"/>
          <w:lang w:val="en-US"/>
        </w:rPr>
        <w:t>ladi.</w:t>
      </w:r>
      <w:r>
        <w:rPr>
          <w:sz w:val="28"/>
          <w:szCs w:val="28"/>
          <w:lang w:val="uz-Cyrl-UZ"/>
        </w:rPr>
        <w:t xml:space="preserve"> </w:t>
      </w:r>
      <w:r>
        <w:rPr>
          <w:sz w:val="28"/>
          <w:szCs w:val="28"/>
          <w:lang w:val="en-US"/>
        </w:rPr>
        <w:t>Munosabatlarning bu turi B nu</w:t>
      </w:r>
      <w:r>
        <w:rPr>
          <w:sz w:val="28"/>
          <w:szCs w:val="28"/>
          <w:lang w:val="uz-Cyrl-UZ"/>
        </w:rPr>
        <w:t>q</w:t>
      </w:r>
      <w:r>
        <w:rPr>
          <w:sz w:val="28"/>
          <w:szCs w:val="28"/>
          <w:lang w:val="en-US"/>
        </w:rPr>
        <w:t xml:space="preserve">tai nazaridan </w:t>
      </w:r>
      <w:r>
        <w:rPr>
          <w:sz w:val="28"/>
          <w:szCs w:val="28"/>
          <w:lang w:val="uz-Cyrl-UZ"/>
        </w:rPr>
        <w:t>q</w:t>
      </w:r>
      <w:r>
        <w:rPr>
          <w:sz w:val="28"/>
          <w:szCs w:val="28"/>
          <w:lang w:val="en-US"/>
        </w:rPr>
        <w:t>araganda ra</w:t>
      </w:r>
      <w:r>
        <w:rPr>
          <w:sz w:val="28"/>
          <w:szCs w:val="28"/>
          <w:lang w:val="uz-Cyrl-UZ"/>
        </w:rPr>
        <w:t>q</w:t>
      </w:r>
      <w:r>
        <w:rPr>
          <w:sz w:val="28"/>
          <w:szCs w:val="28"/>
          <w:lang w:val="en-US"/>
        </w:rPr>
        <w:t>obat deb</w:t>
      </w:r>
      <w:r>
        <w:rPr>
          <w:sz w:val="28"/>
          <w:szCs w:val="28"/>
          <w:lang w:val="uz-Cyrl-UZ"/>
        </w:rPr>
        <w:t xml:space="preserve"> </w:t>
      </w:r>
      <w:r>
        <w:rPr>
          <w:sz w:val="28"/>
          <w:szCs w:val="28"/>
          <w:lang w:val="en-US"/>
        </w:rPr>
        <w:t>ataladi.</w:t>
      </w:r>
    </w:p>
    <w:p w:rsidR="00A37B40" w:rsidRDefault="00EE07CE">
      <w:pPr>
        <w:widowControl w:val="0"/>
        <w:numPr>
          <w:ilvl w:val="0"/>
          <w:numId w:val="1"/>
        </w:numPr>
        <w:tabs>
          <w:tab w:val="left" w:pos="284"/>
        </w:tabs>
        <w:autoSpaceDE w:val="0"/>
        <w:autoSpaceDN w:val="0"/>
        <w:adjustRightInd w:val="0"/>
        <w:ind w:left="0" w:right="-47" w:firstLine="709"/>
        <w:jc w:val="both"/>
        <w:rPr>
          <w:sz w:val="28"/>
          <w:szCs w:val="28"/>
          <w:lang w:val="en-US"/>
        </w:rPr>
      </w:pPr>
      <w:r>
        <w:rPr>
          <w:sz w:val="28"/>
          <w:szCs w:val="28"/>
          <w:lang w:val="en-US"/>
        </w:rPr>
        <w:t>A</w:t>
      </w:r>
      <w:r>
        <w:rPr>
          <w:sz w:val="28"/>
          <w:szCs w:val="28"/>
          <w:lang w:val="uz-Cyrl-UZ"/>
        </w:rPr>
        <w:t>-</w:t>
      </w:r>
      <w:r>
        <w:rPr>
          <w:sz w:val="28"/>
          <w:szCs w:val="28"/>
          <w:lang w:val="en-US"/>
        </w:rPr>
        <w:t xml:space="preserve">B. A tomon joyida </w:t>
      </w:r>
      <w:r>
        <w:rPr>
          <w:sz w:val="28"/>
          <w:szCs w:val="28"/>
          <w:lang w:val="uz-Cyrl-UZ"/>
        </w:rPr>
        <w:t>q</w:t>
      </w:r>
      <w:r>
        <w:rPr>
          <w:sz w:val="28"/>
          <w:szCs w:val="28"/>
          <w:lang w:val="en-US"/>
        </w:rPr>
        <w:t>oladi, B tomon esa A tomoniga o‘tadi. B</w:t>
      </w:r>
      <w:r>
        <w:rPr>
          <w:sz w:val="28"/>
          <w:szCs w:val="28"/>
          <w:lang w:val="uz-Cyrl-UZ"/>
        </w:rPr>
        <w:t xml:space="preserve"> </w:t>
      </w:r>
      <w:r>
        <w:rPr>
          <w:sz w:val="28"/>
          <w:szCs w:val="28"/>
          <w:lang w:val="en-US"/>
        </w:rPr>
        <w:t>nu</w:t>
      </w:r>
      <w:r>
        <w:rPr>
          <w:sz w:val="28"/>
          <w:szCs w:val="28"/>
          <w:lang w:val="uz-Cyrl-UZ"/>
        </w:rPr>
        <w:t>q</w:t>
      </w:r>
      <w:r>
        <w:rPr>
          <w:sz w:val="28"/>
          <w:szCs w:val="28"/>
          <w:lang w:val="en-US"/>
        </w:rPr>
        <w:t xml:space="preserve">tai nazaridan </w:t>
      </w:r>
      <w:r>
        <w:rPr>
          <w:sz w:val="28"/>
          <w:szCs w:val="28"/>
          <w:lang w:val="uz-Cyrl-UZ"/>
        </w:rPr>
        <w:t>q</w:t>
      </w:r>
      <w:r>
        <w:rPr>
          <w:sz w:val="28"/>
          <w:szCs w:val="28"/>
          <w:lang w:val="en-US"/>
        </w:rPr>
        <w:t>araganda bu xil munosabat yon berish deb ataladi.</w:t>
      </w:r>
    </w:p>
    <w:p w:rsidR="00A37B40" w:rsidRDefault="00EE07CE">
      <w:pPr>
        <w:widowControl w:val="0"/>
        <w:numPr>
          <w:ilvl w:val="0"/>
          <w:numId w:val="1"/>
        </w:numPr>
        <w:tabs>
          <w:tab w:val="left" w:pos="284"/>
        </w:tabs>
        <w:autoSpaceDE w:val="0"/>
        <w:autoSpaceDN w:val="0"/>
        <w:adjustRightInd w:val="0"/>
        <w:ind w:left="0" w:right="-47" w:firstLine="709"/>
        <w:jc w:val="both"/>
        <w:rPr>
          <w:sz w:val="28"/>
          <w:szCs w:val="28"/>
          <w:lang w:val="en-US"/>
        </w:rPr>
      </w:pPr>
      <w:r>
        <w:rPr>
          <w:sz w:val="28"/>
          <w:szCs w:val="28"/>
          <w:lang w:val="en-US"/>
        </w:rPr>
        <w:t>A</w:t>
      </w:r>
      <w:r>
        <w:rPr>
          <w:sz w:val="28"/>
          <w:szCs w:val="28"/>
          <w:lang w:val="uz-Cyrl-UZ"/>
        </w:rPr>
        <w:t>-</w:t>
      </w:r>
      <w:r>
        <w:rPr>
          <w:sz w:val="28"/>
          <w:szCs w:val="28"/>
          <w:lang w:val="en-US"/>
        </w:rPr>
        <w:t xml:space="preserve">B. A </w:t>
      </w:r>
      <w:r>
        <w:rPr>
          <w:sz w:val="28"/>
          <w:szCs w:val="28"/>
          <w:lang w:val="uz-Cyrl-UZ"/>
        </w:rPr>
        <w:t>h</w:t>
      </w:r>
      <w:r>
        <w:rPr>
          <w:sz w:val="28"/>
          <w:szCs w:val="28"/>
          <w:lang w:val="en-US"/>
        </w:rPr>
        <w:t xml:space="preserve">am B </w:t>
      </w:r>
      <w:r>
        <w:rPr>
          <w:sz w:val="28"/>
          <w:szCs w:val="28"/>
          <w:lang w:val="uz-Cyrl-UZ"/>
        </w:rPr>
        <w:t>ha</w:t>
      </w:r>
      <w:r>
        <w:rPr>
          <w:sz w:val="28"/>
          <w:szCs w:val="28"/>
          <w:lang w:val="en-US"/>
        </w:rPr>
        <w:t>m bir-birlarining tomoniga o‘tishmaydi va o‘z</w:t>
      </w:r>
      <w:r>
        <w:rPr>
          <w:sz w:val="28"/>
          <w:szCs w:val="28"/>
          <w:lang w:val="uz-Cyrl-UZ"/>
        </w:rPr>
        <w:t xml:space="preserve"> </w:t>
      </w:r>
      <w:r>
        <w:rPr>
          <w:sz w:val="28"/>
          <w:szCs w:val="28"/>
          <w:lang w:val="en-US"/>
        </w:rPr>
        <w:t xml:space="preserve">joylarida </w:t>
      </w:r>
      <w:r>
        <w:rPr>
          <w:sz w:val="28"/>
          <w:szCs w:val="28"/>
          <w:lang w:val="uz-Cyrl-UZ"/>
        </w:rPr>
        <w:t>q</w:t>
      </w:r>
      <w:r>
        <w:rPr>
          <w:sz w:val="28"/>
          <w:szCs w:val="28"/>
          <w:lang w:val="en-US"/>
        </w:rPr>
        <w:t xml:space="preserve">olishadi, bu xil munosabat passivlik, ya’ni masalani </w:t>
      </w:r>
      <w:r>
        <w:rPr>
          <w:sz w:val="28"/>
          <w:szCs w:val="28"/>
          <w:lang w:val="uz-Cyrl-UZ"/>
        </w:rPr>
        <w:t>h</w:t>
      </w:r>
      <w:r>
        <w:rPr>
          <w:sz w:val="28"/>
          <w:szCs w:val="28"/>
          <w:lang w:val="en-US"/>
        </w:rPr>
        <w:t>al</w:t>
      </w:r>
      <w:r>
        <w:rPr>
          <w:sz w:val="28"/>
          <w:szCs w:val="28"/>
          <w:lang w:val="uz-Cyrl-UZ"/>
        </w:rPr>
        <w:t xml:space="preserve"> </w:t>
      </w:r>
      <w:r>
        <w:rPr>
          <w:sz w:val="28"/>
          <w:szCs w:val="28"/>
          <w:lang w:val="en-US"/>
        </w:rPr>
        <w:t xml:space="preserve">etishdan </w:t>
      </w:r>
      <w:r>
        <w:rPr>
          <w:sz w:val="28"/>
          <w:szCs w:val="28"/>
          <w:lang w:val="uz-Cyrl-UZ"/>
        </w:rPr>
        <w:t>q</w:t>
      </w:r>
      <w:r>
        <w:rPr>
          <w:sz w:val="28"/>
          <w:szCs w:val="28"/>
          <w:lang w:val="en-US"/>
        </w:rPr>
        <w:t>ochish deyiladi.</w:t>
      </w:r>
    </w:p>
    <w:p w:rsidR="00A37B40" w:rsidRDefault="00EE07CE">
      <w:pPr>
        <w:widowControl w:val="0"/>
        <w:numPr>
          <w:ilvl w:val="0"/>
          <w:numId w:val="1"/>
        </w:numPr>
        <w:tabs>
          <w:tab w:val="left" w:pos="284"/>
        </w:tabs>
        <w:autoSpaceDE w:val="0"/>
        <w:autoSpaceDN w:val="0"/>
        <w:adjustRightInd w:val="0"/>
        <w:ind w:left="0" w:right="-47" w:firstLine="709"/>
        <w:jc w:val="both"/>
        <w:rPr>
          <w:sz w:val="28"/>
          <w:szCs w:val="28"/>
          <w:lang w:val="en-US"/>
        </w:rPr>
      </w:pPr>
      <w:r>
        <w:rPr>
          <w:sz w:val="28"/>
          <w:szCs w:val="28"/>
          <w:lang w:val="en-US"/>
        </w:rPr>
        <w:t>A</w:t>
      </w:r>
      <w:r>
        <w:rPr>
          <w:sz w:val="28"/>
          <w:szCs w:val="28"/>
          <w:lang w:val="uz-Cyrl-UZ"/>
        </w:rPr>
        <w:t>-</w:t>
      </w:r>
      <w:r>
        <w:rPr>
          <w:sz w:val="28"/>
          <w:szCs w:val="28"/>
          <w:lang w:val="en-US"/>
        </w:rPr>
        <w:t>B. To‘rtinchi munosabat tipi kompr</w:t>
      </w:r>
      <w:r>
        <w:rPr>
          <w:sz w:val="28"/>
          <w:szCs w:val="28"/>
          <w:lang w:val="uz-Cyrl-UZ"/>
        </w:rPr>
        <w:t>o</w:t>
      </w:r>
      <w:r>
        <w:rPr>
          <w:sz w:val="28"/>
          <w:szCs w:val="28"/>
          <w:lang w:val="en-US"/>
        </w:rPr>
        <w:t>mis</w:t>
      </w:r>
      <w:r>
        <w:rPr>
          <w:sz w:val="28"/>
          <w:szCs w:val="28"/>
          <w:lang w:val="uz-Cyrl-UZ"/>
        </w:rPr>
        <w:t>s</w:t>
      </w:r>
      <w:r>
        <w:rPr>
          <w:sz w:val="28"/>
          <w:szCs w:val="28"/>
          <w:lang w:val="en-US"/>
        </w:rPr>
        <w:t xml:space="preserve"> deb ataladi.</w:t>
      </w:r>
      <w:r>
        <w:rPr>
          <w:sz w:val="28"/>
          <w:szCs w:val="28"/>
          <w:lang w:val="uz-Cyrl-UZ"/>
        </w:rPr>
        <w:t xml:space="preserve"> </w:t>
      </w:r>
      <w:r>
        <w:rPr>
          <w:sz w:val="28"/>
          <w:szCs w:val="28"/>
          <w:lang w:val="en-US"/>
        </w:rPr>
        <w:t>Bizning misolimizda olimpiada 3-bir maktabda o‘tkazilishi taklif</w:t>
      </w:r>
      <w:r>
        <w:rPr>
          <w:sz w:val="28"/>
          <w:szCs w:val="28"/>
          <w:lang w:val="uz-Cyrl-UZ"/>
        </w:rPr>
        <w:t xml:space="preserve"> </w:t>
      </w:r>
      <w:r>
        <w:rPr>
          <w:sz w:val="28"/>
          <w:szCs w:val="28"/>
          <w:lang w:val="en-US"/>
        </w:rPr>
        <w:t>etiladi.</w:t>
      </w:r>
    </w:p>
    <w:p w:rsidR="00A37B40" w:rsidRDefault="00EE07CE">
      <w:pPr>
        <w:widowControl w:val="0"/>
        <w:numPr>
          <w:ilvl w:val="0"/>
          <w:numId w:val="1"/>
        </w:numPr>
        <w:tabs>
          <w:tab w:val="left" w:pos="284"/>
        </w:tabs>
        <w:autoSpaceDE w:val="0"/>
        <w:autoSpaceDN w:val="0"/>
        <w:adjustRightInd w:val="0"/>
        <w:ind w:left="0" w:right="-47" w:firstLine="709"/>
        <w:jc w:val="both"/>
        <w:rPr>
          <w:sz w:val="28"/>
          <w:szCs w:val="28"/>
          <w:lang w:val="en-US"/>
        </w:rPr>
      </w:pPr>
      <w:r>
        <w:rPr>
          <w:sz w:val="28"/>
          <w:szCs w:val="28"/>
          <w:lang w:val="en-US"/>
        </w:rPr>
        <w:t>A</w:t>
      </w:r>
      <w:r>
        <w:rPr>
          <w:sz w:val="28"/>
          <w:szCs w:val="28"/>
          <w:lang w:val="uz-Cyrl-UZ"/>
        </w:rPr>
        <w:t>-</w:t>
      </w:r>
      <w:r>
        <w:rPr>
          <w:sz w:val="28"/>
          <w:szCs w:val="28"/>
          <w:lang w:val="en-US"/>
        </w:rPr>
        <w:t xml:space="preserve">B. Bu munosabat turi </w:t>
      </w:r>
      <w:r>
        <w:rPr>
          <w:sz w:val="28"/>
          <w:szCs w:val="28"/>
          <w:lang w:val="uz-Cyrl-UZ"/>
        </w:rPr>
        <w:t>h</w:t>
      </w:r>
      <w:r>
        <w:rPr>
          <w:sz w:val="28"/>
          <w:szCs w:val="28"/>
          <w:lang w:val="en-US"/>
        </w:rPr>
        <w:t>amkorlik deb ataladi. Va bunda</w:t>
      </w:r>
      <w:r>
        <w:rPr>
          <w:sz w:val="28"/>
          <w:szCs w:val="28"/>
          <w:lang w:val="uz-Cyrl-UZ"/>
        </w:rPr>
        <w:t xml:space="preserve"> </w:t>
      </w:r>
      <w:r>
        <w:rPr>
          <w:sz w:val="28"/>
          <w:szCs w:val="28"/>
          <w:lang w:val="en-US"/>
        </w:rPr>
        <w:t xml:space="preserve">muammo ikkala tomonning manfaatlari </w:t>
      </w:r>
      <w:r>
        <w:rPr>
          <w:sz w:val="28"/>
          <w:szCs w:val="28"/>
          <w:lang w:val="uz-Cyrl-UZ"/>
        </w:rPr>
        <w:t>h</w:t>
      </w:r>
      <w:r>
        <w:rPr>
          <w:sz w:val="28"/>
          <w:szCs w:val="28"/>
          <w:lang w:val="en-US"/>
        </w:rPr>
        <w:t>isobg</w:t>
      </w:r>
      <w:r>
        <w:rPr>
          <w:sz w:val="28"/>
          <w:szCs w:val="28"/>
          <w:lang w:val="en-US"/>
        </w:rPr>
        <w:t xml:space="preserve">a olingan </w:t>
      </w:r>
      <w:r>
        <w:rPr>
          <w:sz w:val="28"/>
          <w:szCs w:val="28"/>
          <w:lang w:val="uz-Cyrl-UZ"/>
        </w:rPr>
        <w:t>h</w:t>
      </w:r>
      <w:r>
        <w:rPr>
          <w:sz w:val="28"/>
          <w:szCs w:val="28"/>
          <w:lang w:val="en-US"/>
        </w:rPr>
        <w:t xml:space="preserve">olda </w:t>
      </w:r>
      <w:r>
        <w:rPr>
          <w:sz w:val="28"/>
          <w:szCs w:val="28"/>
          <w:lang w:val="uz-Cyrl-UZ"/>
        </w:rPr>
        <w:t>h</w:t>
      </w:r>
      <w:r>
        <w:rPr>
          <w:sz w:val="28"/>
          <w:szCs w:val="28"/>
          <w:lang w:val="en-US"/>
        </w:rPr>
        <w:t>al</w:t>
      </w:r>
      <w:r>
        <w:rPr>
          <w:sz w:val="28"/>
          <w:szCs w:val="28"/>
          <w:lang w:val="uz-Cyrl-UZ"/>
        </w:rPr>
        <w:t xml:space="preserve"> </w:t>
      </w:r>
      <w:r>
        <w:rPr>
          <w:sz w:val="28"/>
          <w:szCs w:val="28"/>
          <w:lang w:val="en-US"/>
        </w:rPr>
        <w:t>etiladi</w:t>
      </w:r>
      <w:r>
        <w:rPr>
          <w:sz w:val="28"/>
          <w:szCs w:val="28"/>
          <w:lang w:val="uz-Cyrl-UZ"/>
        </w:rPr>
        <w:t>.</w:t>
      </w:r>
      <w:r>
        <w:rPr>
          <w:sz w:val="28"/>
          <w:szCs w:val="28"/>
          <w:lang w:val="en-US"/>
        </w:rPr>
        <w:t xml:space="preserve"> Ya’ni olimpiadaning bir kuni bir maktabda, ikkinchi kuni</w:t>
      </w:r>
      <w:r>
        <w:rPr>
          <w:sz w:val="28"/>
          <w:szCs w:val="28"/>
          <w:lang w:val="uz-Cyrl-UZ"/>
        </w:rPr>
        <w:t xml:space="preserve"> </w:t>
      </w:r>
      <w:r>
        <w:rPr>
          <w:sz w:val="28"/>
          <w:szCs w:val="28"/>
          <w:lang w:val="en-US"/>
        </w:rPr>
        <w:t>esa ikkinchi maktabda o‘tadi</w:t>
      </w:r>
      <w:r>
        <w:rPr>
          <w:sz w:val="28"/>
          <w:szCs w:val="28"/>
          <w:lang w:val="uz-Cyrl-UZ"/>
        </w:rPr>
        <w:t>.</w:t>
      </w:r>
      <w:r>
        <w:rPr>
          <w:sz w:val="28"/>
          <w:szCs w:val="28"/>
          <w:lang w:val="en-US"/>
        </w:rPr>
        <w:t xml:space="preserve"> Bu </w:t>
      </w:r>
      <w:r>
        <w:rPr>
          <w:sz w:val="28"/>
          <w:szCs w:val="28"/>
          <w:lang w:val="uz-Cyrl-UZ"/>
        </w:rPr>
        <w:t>ho</w:t>
      </w:r>
      <w:r>
        <w:rPr>
          <w:sz w:val="28"/>
          <w:szCs w:val="28"/>
          <w:lang w:val="en-US"/>
        </w:rPr>
        <w:t xml:space="preserve">lda ikkala tomonning </w:t>
      </w:r>
      <w:r>
        <w:rPr>
          <w:sz w:val="28"/>
          <w:szCs w:val="28"/>
          <w:lang w:val="uz-Cyrl-UZ"/>
        </w:rPr>
        <w:t>q</w:t>
      </w:r>
      <w:r>
        <w:rPr>
          <w:sz w:val="28"/>
          <w:szCs w:val="28"/>
          <w:lang w:val="en-US"/>
        </w:rPr>
        <w:t>izi</w:t>
      </w:r>
      <w:r>
        <w:rPr>
          <w:sz w:val="28"/>
          <w:szCs w:val="28"/>
          <w:lang w:val="uz-Cyrl-UZ"/>
        </w:rPr>
        <w:t>q</w:t>
      </w:r>
      <w:r>
        <w:rPr>
          <w:sz w:val="28"/>
          <w:szCs w:val="28"/>
          <w:lang w:val="en-US"/>
        </w:rPr>
        <w:t>ishlari</w:t>
      </w:r>
      <w:r>
        <w:rPr>
          <w:sz w:val="28"/>
          <w:szCs w:val="28"/>
          <w:lang w:val="uz-Cyrl-UZ"/>
        </w:rPr>
        <w:t xml:space="preserve"> q</w:t>
      </w:r>
      <w:r>
        <w:rPr>
          <w:sz w:val="28"/>
          <w:szCs w:val="28"/>
          <w:lang w:val="en-US"/>
        </w:rPr>
        <w:t xml:space="preserve">ondiriladi. Va </w:t>
      </w:r>
      <w:r>
        <w:rPr>
          <w:sz w:val="28"/>
          <w:szCs w:val="28"/>
          <w:lang w:val="uz-Cyrl-UZ"/>
        </w:rPr>
        <w:t>h</w:t>
      </w:r>
      <w:r>
        <w:rPr>
          <w:sz w:val="28"/>
          <w:szCs w:val="28"/>
          <w:lang w:val="en-US"/>
        </w:rPr>
        <w:t xml:space="preserve">ech </w:t>
      </w:r>
      <w:r>
        <w:rPr>
          <w:sz w:val="28"/>
          <w:szCs w:val="28"/>
          <w:lang w:val="uz-Cyrl-UZ"/>
        </w:rPr>
        <w:t>q</w:t>
      </w:r>
      <w:r>
        <w:rPr>
          <w:sz w:val="28"/>
          <w:szCs w:val="28"/>
          <w:lang w:val="en-US"/>
        </w:rPr>
        <w:t xml:space="preserve">aysi tomon o‘zini kamsitilgan deb </w:t>
      </w:r>
      <w:r>
        <w:rPr>
          <w:sz w:val="28"/>
          <w:szCs w:val="28"/>
          <w:lang w:val="uz-Cyrl-UZ"/>
        </w:rPr>
        <w:t>h</w:t>
      </w:r>
      <w:r>
        <w:rPr>
          <w:sz w:val="28"/>
          <w:szCs w:val="28"/>
          <w:lang w:val="en-US"/>
        </w:rPr>
        <w:t>is etmaydi.</w:t>
      </w:r>
    </w:p>
    <w:p w:rsidR="00A37B40" w:rsidRDefault="00EE07CE">
      <w:pPr>
        <w:tabs>
          <w:tab w:val="left" w:pos="284"/>
        </w:tabs>
        <w:ind w:right="-47" w:firstLine="709"/>
        <w:jc w:val="both"/>
        <w:rPr>
          <w:sz w:val="28"/>
          <w:szCs w:val="28"/>
          <w:lang w:val="uz-Cyrl-UZ"/>
        </w:rPr>
      </w:pPr>
      <w:r>
        <w:rPr>
          <w:sz w:val="28"/>
          <w:szCs w:val="28"/>
          <w:lang w:val="uz-Cyrl-UZ"/>
        </w:rPr>
        <w:t xml:space="preserve">Bu mashq xulosasiga ko‘ra, </w:t>
      </w:r>
      <w:r>
        <w:rPr>
          <w:sz w:val="28"/>
          <w:szCs w:val="28"/>
          <w:lang w:val="uz-Cyrl-UZ"/>
        </w:rPr>
        <w:t>muloqotning hamkorlik uslubi eng samarali va konstruktiv bo‘lib hisoblanadi.</w:t>
      </w:r>
    </w:p>
    <w:p w:rsidR="00A37B40" w:rsidRDefault="00EE07CE">
      <w:pPr>
        <w:tabs>
          <w:tab w:val="left" w:pos="284"/>
        </w:tabs>
        <w:ind w:right="-47" w:firstLine="709"/>
        <w:jc w:val="both"/>
        <w:rPr>
          <w:sz w:val="28"/>
          <w:szCs w:val="28"/>
          <w:lang w:val="uz-Cyrl-UZ"/>
        </w:rPr>
      </w:pPr>
      <w:r>
        <w:rPr>
          <w:sz w:val="28"/>
          <w:szCs w:val="28"/>
          <w:lang w:val="uz-Cyrl-UZ"/>
        </w:rPr>
        <w:t xml:space="preserve">Mashg‘ulotning ikkinchi yarmi nizoli vaziyatlarni hal etishga qaratilgan bo‘lib, o‘quvchilardan biron-bir nizoli, muammoli vaziyatni aytish so‘raladi. Ushbu </w:t>
      </w:r>
      <w:r>
        <w:rPr>
          <w:sz w:val="28"/>
          <w:szCs w:val="28"/>
          <w:lang w:val="uz-Cyrl-UZ"/>
        </w:rPr>
        <w:lastRenderedPageBreak/>
        <w:t>nizoli vaziyatning tur</w:t>
      </w:r>
      <w:r>
        <w:rPr>
          <w:sz w:val="28"/>
          <w:szCs w:val="28"/>
          <w:lang w:val="uz-Cyrl-UZ"/>
        </w:rPr>
        <w:t>li yechimlari o‘quvchilardan so‘raladi va har bir taklif etilayotgan variant biron munosabat turiga taalluqli deb topiladi. Odatda, muammoli vaziyat yechimlaridan hamkorlikka taalluqli bo‘lgan variant nizoni hal etishdagi konstruktiv yo‘l bo‘lib hisoblanad</w:t>
      </w:r>
      <w:r>
        <w:rPr>
          <w:sz w:val="28"/>
          <w:szCs w:val="28"/>
          <w:lang w:val="uz-Cyrl-UZ"/>
        </w:rPr>
        <w:t>i. Bir necha nizoli vaziyatlarni taxlil etish orqali o‘quvchilardan ushbu xulosa mustahkamlanadi.</w:t>
      </w:r>
    </w:p>
    <w:p w:rsidR="00A37B40" w:rsidRDefault="00EE07CE">
      <w:pPr>
        <w:tabs>
          <w:tab w:val="left" w:pos="284"/>
        </w:tabs>
        <w:ind w:right="-47" w:firstLine="709"/>
        <w:jc w:val="both"/>
        <w:rPr>
          <w:b/>
          <w:sz w:val="28"/>
          <w:szCs w:val="28"/>
          <w:lang w:val="uz-Cyrl-UZ"/>
        </w:rPr>
      </w:pPr>
      <w:r>
        <w:rPr>
          <w:b/>
          <w:sz w:val="28"/>
          <w:szCs w:val="28"/>
          <w:lang w:val="uz-Cyrl-UZ"/>
        </w:rPr>
        <w:t>«Avtobusda».</w:t>
      </w:r>
    </w:p>
    <w:p w:rsidR="00A37B40" w:rsidRDefault="00EE07CE">
      <w:pPr>
        <w:tabs>
          <w:tab w:val="left" w:pos="284"/>
        </w:tabs>
        <w:ind w:right="-47" w:firstLine="709"/>
        <w:jc w:val="both"/>
        <w:rPr>
          <w:sz w:val="28"/>
          <w:szCs w:val="28"/>
          <w:lang w:val="uz-Cyrl-UZ"/>
        </w:rPr>
      </w:pPr>
      <w:r>
        <w:rPr>
          <w:sz w:val="28"/>
          <w:szCs w:val="28"/>
          <w:lang w:val="uz-Cyrl-UZ"/>
        </w:rPr>
        <w:t>Maqsad: O‘quvchilarda muomala madaniyatini shakllantirish, shaxslararo munosabatlarni ijobiy rivojlantirish.</w:t>
      </w:r>
    </w:p>
    <w:p w:rsidR="00A37B40" w:rsidRDefault="00EE07CE">
      <w:pPr>
        <w:tabs>
          <w:tab w:val="left" w:pos="284"/>
        </w:tabs>
        <w:ind w:right="-47" w:firstLine="709"/>
        <w:jc w:val="both"/>
        <w:rPr>
          <w:sz w:val="28"/>
          <w:szCs w:val="28"/>
          <w:lang w:val="uz-Cyrl-UZ"/>
        </w:rPr>
      </w:pPr>
      <w:r>
        <w:rPr>
          <w:sz w:val="28"/>
          <w:szCs w:val="28"/>
          <w:lang w:val="uz-Cyrl-UZ"/>
        </w:rPr>
        <w:t>Ishtirokchilardan biri avtobusdagi b</w:t>
      </w:r>
      <w:r>
        <w:rPr>
          <w:sz w:val="28"/>
          <w:szCs w:val="28"/>
          <w:lang w:val="uz-Cyrl-UZ"/>
        </w:rPr>
        <w:t xml:space="preserve">ezori rolini o‘ynaydi, qolganlar esa yo‘lovchilar. Bezori avtobusdagi ikkita o‘rindiqni egallab olib, biriga o‘zi o‘tiribdi, biriga esa magnitofonini qo‘ygan. U hech kimga joy bermoqchi emas. Yo‘lovchilardan har biri bezori bilan til topishib uning yoniga </w:t>
      </w:r>
      <w:r>
        <w:rPr>
          <w:sz w:val="28"/>
          <w:szCs w:val="28"/>
          <w:lang w:val="uz-Cyrl-UZ"/>
        </w:rPr>
        <w:t>o‘tirishga harakat qilib ko‘rishi kerak. Shart shuki - maqsadga janjalsiz erishish lozim.</w:t>
      </w:r>
    </w:p>
    <w:p w:rsidR="00A37B40" w:rsidRDefault="00EE07CE">
      <w:pPr>
        <w:tabs>
          <w:tab w:val="left" w:pos="284"/>
        </w:tabs>
        <w:ind w:right="-47" w:firstLine="709"/>
        <w:jc w:val="both"/>
        <w:rPr>
          <w:b/>
          <w:sz w:val="28"/>
          <w:szCs w:val="28"/>
          <w:lang w:val="uz-Cyrl-UZ"/>
        </w:rPr>
      </w:pPr>
      <w:r>
        <w:rPr>
          <w:b/>
          <w:sz w:val="28"/>
          <w:szCs w:val="28"/>
          <w:lang w:val="uz-Cyrl-UZ"/>
        </w:rPr>
        <w:t>«Avlodlar o‘rtasidagi nizo».</w:t>
      </w:r>
    </w:p>
    <w:p w:rsidR="00A37B40" w:rsidRDefault="00EE07CE">
      <w:pPr>
        <w:tabs>
          <w:tab w:val="left" w:pos="284"/>
        </w:tabs>
        <w:ind w:right="-47" w:firstLine="709"/>
        <w:jc w:val="both"/>
        <w:rPr>
          <w:sz w:val="28"/>
          <w:szCs w:val="28"/>
          <w:lang w:val="uz-Cyrl-UZ"/>
        </w:rPr>
      </w:pPr>
      <w:r>
        <w:rPr>
          <w:sz w:val="28"/>
          <w:szCs w:val="28"/>
          <w:lang w:val="uz-Cyrl-UZ"/>
        </w:rPr>
        <w:t>Maqsad: O‘quvchilarda muomala madaniyatini shakllantirish, shaxslararo munosabatlarni ijobiy rivojlantirish.</w:t>
      </w:r>
    </w:p>
    <w:p w:rsidR="00A37B40" w:rsidRDefault="00EE07CE">
      <w:pPr>
        <w:tabs>
          <w:tab w:val="left" w:pos="284"/>
        </w:tabs>
        <w:ind w:right="-47" w:firstLine="709"/>
        <w:jc w:val="both"/>
        <w:rPr>
          <w:sz w:val="28"/>
          <w:szCs w:val="28"/>
          <w:lang w:val="uz-Cyrl-UZ"/>
        </w:rPr>
      </w:pPr>
      <w:r>
        <w:rPr>
          <w:sz w:val="28"/>
          <w:szCs w:val="28"/>
          <w:lang w:val="uz-Cyrl-UZ"/>
        </w:rPr>
        <w:t xml:space="preserve">Bunda uch kishi ishtirok </w:t>
      </w:r>
      <w:r>
        <w:rPr>
          <w:sz w:val="28"/>
          <w:szCs w:val="28"/>
          <w:lang w:val="uz-Cyrl-UZ"/>
        </w:rPr>
        <w:t>etadi - yigit, qiz va katta yoshli odam. Avlodlar o‘rtasida «Eh, hozirgi yoshlar...» qabilida taqlid uyushtiriladi. Yigit va qizning vazifasi: imkon boricha xushmuomalalik bilan nizodan qochish. Juri a’zolari har bir o‘quvchining harakatini baholab boradi.</w:t>
      </w:r>
    </w:p>
    <w:p w:rsidR="00A37B40" w:rsidRDefault="00EE07CE">
      <w:pPr>
        <w:tabs>
          <w:tab w:val="left" w:pos="284"/>
        </w:tabs>
        <w:ind w:right="-47" w:firstLine="709"/>
        <w:jc w:val="both"/>
        <w:rPr>
          <w:b/>
          <w:sz w:val="28"/>
          <w:szCs w:val="28"/>
          <w:lang w:val="uz-Cyrl-UZ"/>
        </w:rPr>
      </w:pPr>
      <w:r>
        <w:rPr>
          <w:b/>
          <w:sz w:val="28"/>
          <w:szCs w:val="28"/>
          <w:lang w:val="uz-Cyrl-UZ"/>
        </w:rPr>
        <w:t>«Orqadagi yozuvlar».</w:t>
      </w:r>
    </w:p>
    <w:p w:rsidR="00A37B40" w:rsidRDefault="00EE07CE">
      <w:pPr>
        <w:tabs>
          <w:tab w:val="left" w:pos="284"/>
        </w:tabs>
        <w:ind w:right="-47" w:firstLine="709"/>
        <w:jc w:val="both"/>
        <w:rPr>
          <w:sz w:val="28"/>
          <w:szCs w:val="28"/>
          <w:lang w:val="uz-Cyrl-UZ"/>
        </w:rPr>
      </w:pPr>
      <w:r>
        <w:rPr>
          <w:sz w:val="28"/>
          <w:szCs w:val="28"/>
          <w:lang w:val="uz-Cyrl-UZ"/>
        </w:rPr>
        <w:t xml:space="preserve">Ishtirokchilarning orqalariga varaq mahkamlab qo‘yiladi. Hamma ishtirokchilar xonada xohlagan odamining oldiga borib uning orqasidagi qog‘ozga bu odamning nimasi o‘ziga yoqishini yozishi kerak. Vazifani mukammallashtirish ham mumkin. </w:t>
      </w:r>
      <w:r>
        <w:rPr>
          <w:sz w:val="28"/>
          <w:szCs w:val="28"/>
          <w:lang w:val="uz-Cyrl-UZ"/>
        </w:rPr>
        <w:t>Masalan, o‘sha odamda nimani o‘zgartirishni xohlashini yozishi mumkin.</w:t>
      </w:r>
    </w:p>
    <w:p w:rsidR="00A37B40" w:rsidRDefault="00EE07CE">
      <w:pPr>
        <w:tabs>
          <w:tab w:val="left" w:pos="284"/>
        </w:tabs>
        <w:ind w:right="-47" w:firstLine="709"/>
        <w:jc w:val="both"/>
        <w:rPr>
          <w:b/>
          <w:sz w:val="28"/>
          <w:szCs w:val="28"/>
          <w:lang w:val="uz-Cyrl-UZ"/>
        </w:rPr>
      </w:pPr>
      <w:r>
        <w:rPr>
          <w:b/>
          <w:sz w:val="28"/>
          <w:szCs w:val="28"/>
          <w:lang w:val="en-US"/>
        </w:rPr>
        <w:t>Informatsiyani (ma’lumotni) so‘zsiz uzatish</w:t>
      </w:r>
      <w:r>
        <w:rPr>
          <w:b/>
          <w:sz w:val="28"/>
          <w:szCs w:val="28"/>
          <w:lang w:val="uz-Cyrl-UZ"/>
        </w:rPr>
        <w:t>.</w:t>
      </w:r>
    </w:p>
    <w:p w:rsidR="00A37B40" w:rsidRDefault="00EE07CE">
      <w:pPr>
        <w:tabs>
          <w:tab w:val="left" w:pos="284"/>
        </w:tabs>
        <w:ind w:right="-47" w:firstLine="709"/>
        <w:jc w:val="both"/>
        <w:rPr>
          <w:sz w:val="28"/>
          <w:szCs w:val="28"/>
          <w:lang w:val="uz-Cyrl-UZ"/>
        </w:rPr>
      </w:pPr>
      <w:r>
        <w:rPr>
          <w:sz w:val="28"/>
          <w:szCs w:val="28"/>
          <w:lang w:val="uz-Cyrl-UZ"/>
        </w:rPr>
        <w:t>Bu o‘yinda boshlovchi yo‘naltirib turuvchi rolini bajaradi. Boshlovchi shunday tushuntirish beradi: «Hozir bir kishi xonadan tashqariga chiq</w:t>
      </w:r>
      <w:r>
        <w:rPr>
          <w:sz w:val="28"/>
          <w:szCs w:val="28"/>
          <w:lang w:val="uz-Cyrl-UZ"/>
        </w:rPr>
        <w:t xml:space="preserve">ib turadi, qolganlar esa unga qanaqa ma’lumotni aytish lozimligi haqida kelishib olishadi. Men uni chaqiraman, shunda butun guruh imo-ishora, turli qiliqlar va yuz harakatlari bilan unga shu informatsiyani uzatishga harakat qilishadi. Chaqirilgan odamning </w:t>
      </w:r>
      <w:r>
        <w:rPr>
          <w:sz w:val="28"/>
          <w:szCs w:val="28"/>
          <w:lang w:val="uz-Cyrl-UZ"/>
        </w:rPr>
        <w:t>vazifasi - guruh unga aytmoqchi bo‘layotgan ma’lumotni anglab olishdan iborat».</w:t>
      </w:r>
    </w:p>
    <w:p w:rsidR="00A37B40" w:rsidRDefault="00EE07CE">
      <w:pPr>
        <w:tabs>
          <w:tab w:val="left" w:pos="284"/>
        </w:tabs>
        <w:ind w:right="-47" w:firstLine="709"/>
        <w:jc w:val="both"/>
        <w:rPr>
          <w:sz w:val="28"/>
          <w:szCs w:val="28"/>
          <w:lang w:val="uz-Cyrl-UZ"/>
        </w:rPr>
      </w:pPr>
      <w:r>
        <w:rPr>
          <w:sz w:val="28"/>
          <w:szCs w:val="28"/>
          <w:lang w:val="uz-Cyrl-UZ"/>
        </w:rPr>
        <w:t>Boshlovchiga eslatma: Odatda, o‘smirlar o‘yin muhitidan nojo‘ya xatti-harakatlarni bajarish uchun bahona sifatida foydalanishlari mumkin. Albatta, bu o‘yinda nojo‘ya harakatlar</w:t>
      </w:r>
      <w:r>
        <w:rPr>
          <w:sz w:val="28"/>
          <w:szCs w:val="28"/>
          <w:lang w:val="uz-Cyrl-UZ"/>
        </w:rPr>
        <w:t xml:space="preserve"> bo‘lishi tabiiy, lekin kimki vaziyatdan sho‘xlik va hazil-huzul uchun foydalanmoqchi bo‘lsa, uni o‘ynayotgan guruhinng o‘zi tartibga keltirib qo‘yishi kerak. Bu usulning muhim ta’sir kuchiga egaligini hisobga olib, uni jamoatchilikdan holi va shovqin kam </w:t>
      </w:r>
      <w:r>
        <w:rPr>
          <w:sz w:val="28"/>
          <w:szCs w:val="28"/>
          <w:lang w:val="uz-Cyrl-UZ"/>
        </w:rPr>
        <w:t>bo‘lgan maxsus xonalarda o‘tkazish maqsadga muvofiqdir.</w:t>
      </w:r>
    </w:p>
    <w:p w:rsidR="00A37B40" w:rsidRDefault="00EE07CE">
      <w:pPr>
        <w:tabs>
          <w:tab w:val="left" w:pos="284"/>
        </w:tabs>
        <w:ind w:right="-47" w:firstLine="709"/>
        <w:jc w:val="both"/>
        <w:rPr>
          <w:b/>
          <w:sz w:val="28"/>
          <w:szCs w:val="28"/>
          <w:lang w:val="uz-Cyrl-UZ"/>
        </w:rPr>
      </w:pPr>
      <w:r>
        <w:rPr>
          <w:b/>
          <w:sz w:val="28"/>
          <w:szCs w:val="28"/>
          <w:lang w:val="uz-Cyrl-UZ"/>
        </w:rPr>
        <w:t>Ikki qo‘llab ko‘rishish.</w:t>
      </w:r>
    </w:p>
    <w:p w:rsidR="00A37B40" w:rsidRDefault="00EE07CE">
      <w:pPr>
        <w:tabs>
          <w:tab w:val="left" w:pos="284"/>
        </w:tabs>
        <w:ind w:right="-47" w:firstLine="709"/>
        <w:jc w:val="both"/>
        <w:rPr>
          <w:sz w:val="28"/>
          <w:szCs w:val="28"/>
          <w:lang w:val="en-US"/>
        </w:rPr>
      </w:pPr>
      <w:r>
        <w:rPr>
          <w:sz w:val="28"/>
          <w:szCs w:val="28"/>
          <w:lang w:val="uz-Cyrl-UZ"/>
        </w:rPr>
        <w:t>Ishtirokchilarning hammasi doira shaklida o‘tirishadi. Q</w:t>
      </w:r>
      <w:r>
        <w:rPr>
          <w:sz w:val="28"/>
          <w:szCs w:val="28"/>
          <w:lang w:val="en-US"/>
        </w:rPr>
        <w:t>o‘llar bir-biriga birlashtirilgan bo‘ladi. Ishtirokchilar birvarakayiga xo</w:t>
      </w:r>
      <w:r>
        <w:rPr>
          <w:sz w:val="28"/>
          <w:szCs w:val="28"/>
          <w:lang w:val="uz-Cyrl-UZ"/>
        </w:rPr>
        <w:t>hl</w:t>
      </w:r>
      <w:r>
        <w:rPr>
          <w:sz w:val="28"/>
          <w:szCs w:val="28"/>
          <w:lang w:val="en-US"/>
        </w:rPr>
        <w:t>agan tomonidagi (chap yoki o‘ng yonidagi) k</w:t>
      </w:r>
      <w:r>
        <w:rPr>
          <w:sz w:val="28"/>
          <w:szCs w:val="28"/>
          <w:lang w:val="en-US"/>
        </w:rPr>
        <w:t xml:space="preserve">ishiga salomlashish uchun </w:t>
      </w:r>
      <w:r>
        <w:rPr>
          <w:sz w:val="28"/>
          <w:szCs w:val="28"/>
          <w:lang w:val="uz-Cyrl-UZ"/>
        </w:rPr>
        <w:t>qo‘</w:t>
      </w:r>
      <w:r>
        <w:rPr>
          <w:sz w:val="28"/>
          <w:szCs w:val="28"/>
          <w:lang w:val="en-US"/>
        </w:rPr>
        <w:t>sh</w:t>
      </w:r>
      <w:r>
        <w:rPr>
          <w:sz w:val="28"/>
          <w:szCs w:val="28"/>
          <w:lang w:val="uz-Cyrl-UZ"/>
        </w:rPr>
        <w:t>qo‘</w:t>
      </w:r>
      <w:r>
        <w:rPr>
          <w:sz w:val="28"/>
          <w:szCs w:val="28"/>
          <w:lang w:val="en-US"/>
        </w:rPr>
        <w:t xml:space="preserve">llab </w:t>
      </w:r>
      <w:r>
        <w:rPr>
          <w:sz w:val="28"/>
          <w:szCs w:val="28"/>
          <w:lang w:val="uz-Cyrl-UZ"/>
        </w:rPr>
        <w:t>qo‘</w:t>
      </w:r>
      <w:r>
        <w:rPr>
          <w:sz w:val="28"/>
          <w:szCs w:val="28"/>
          <w:lang w:val="en-US"/>
        </w:rPr>
        <w:t xml:space="preserve">l uzatadi. Unisi esa </w:t>
      </w:r>
      <w:r>
        <w:rPr>
          <w:sz w:val="28"/>
          <w:szCs w:val="28"/>
          <w:lang w:val="uz-Cyrl-UZ"/>
        </w:rPr>
        <w:t>qo‘</w:t>
      </w:r>
      <w:r>
        <w:rPr>
          <w:sz w:val="28"/>
          <w:szCs w:val="28"/>
          <w:lang w:val="en-US"/>
        </w:rPr>
        <w:t xml:space="preserve">llarini yonidagisiga uzatishi mumkin va birinchi ishtirokchiga navbat </w:t>
      </w:r>
      <w:r>
        <w:rPr>
          <w:sz w:val="28"/>
          <w:szCs w:val="28"/>
          <w:lang w:val="en-US"/>
        </w:rPr>
        <w:lastRenderedPageBreak/>
        <w:t xml:space="preserve">yetgunicha shu </w:t>
      </w:r>
      <w:r>
        <w:rPr>
          <w:sz w:val="28"/>
          <w:szCs w:val="28"/>
          <w:lang w:val="uz-Cyrl-UZ"/>
        </w:rPr>
        <w:t>hol</w:t>
      </w:r>
      <w:r>
        <w:rPr>
          <w:sz w:val="28"/>
          <w:szCs w:val="28"/>
          <w:lang w:val="en-US"/>
        </w:rPr>
        <w:t xml:space="preserve">da davom etadi. Shunday </w:t>
      </w:r>
      <w:r>
        <w:rPr>
          <w:sz w:val="28"/>
          <w:szCs w:val="28"/>
          <w:lang w:val="uz-Cyrl-UZ"/>
        </w:rPr>
        <w:t>q</w:t>
      </w:r>
      <w:r>
        <w:rPr>
          <w:sz w:val="28"/>
          <w:szCs w:val="28"/>
          <w:lang w:val="en-US"/>
        </w:rPr>
        <w:t xml:space="preserve">ilib bir nechta mos kelmaslik </w:t>
      </w:r>
      <w:r>
        <w:rPr>
          <w:sz w:val="28"/>
          <w:szCs w:val="28"/>
          <w:lang w:val="uz-Cyrl-UZ"/>
        </w:rPr>
        <w:t>h</w:t>
      </w:r>
      <w:r>
        <w:rPr>
          <w:sz w:val="28"/>
          <w:szCs w:val="28"/>
          <w:lang w:val="en-US"/>
        </w:rPr>
        <w:t xml:space="preserve">olati kuzatilishi tabiiy. Ana shunda </w:t>
      </w:r>
      <w:r>
        <w:rPr>
          <w:sz w:val="28"/>
          <w:szCs w:val="28"/>
          <w:lang w:val="uz-Cyrl-UZ"/>
        </w:rPr>
        <w:t>q</w:t>
      </w:r>
      <w:r>
        <w:rPr>
          <w:sz w:val="28"/>
          <w:szCs w:val="28"/>
          <w:lang w:val="en-US"/>
        </w:rPr>
        <w:t>ana</w:t>
      </w:r>
      <w:r>
        <w:rPr>
          <w:sz w:val="28"/>
          <w:szCs w:val="28"/>
          <w:lang w:val="uz-Cyrl-UZ"/>
        </w:rPr>
        <w:t>q</w:t>
      </w:r>
      <w:r>
        <w:rPr>
          <w:sz w:val="28"/>
          <w:szCs w:val="28"/>
          <w:lang w:val="en-US"/>
        </w:rPr>
        <w:t>angi</w:t>
      </w:r>
      <w:r>
        <w:rPr>
          <w:sz w:val="28"/>
          <w:szCs w:val="28"/>
          <w:lang w:val="en-US"/>
        </w:rPr>
        <w:t xml:space="preserve"> </w:t>
      </w:r>
      <w:r>
        <w:rPr>
          <w:sz w:val="28"/>
          <w:szCs w:val="28"/>
          <w:lang w:val="uz-Cyrl-UZ"/>
        </w:rPr>
        <w:t>q</w:t>
      </w:r>
      <w:r>
        <w:rPr>
          <w:sz w:val="28"/>
          <w:szCs w:val="28"/>
          <w:lang w:val="en-US"/>
        </w:rPr>
        <w:t>iy-chuv ko‘tarilishini ko‘rasiz!</w:t>
      </w:r>
    </w:p>
    <w:p w:rsidR="00A37B40" w:rsidRDefault="00EE07CE">
      <w:pPr>
        <w:tabs>
          <w:tab w:val="left" w:pos="284"/>
        </w:tabs>
        <w:ind w:right="-47" w:firstLine="709"/>
        <w:jc w:val="both"/>
        <w:rPr>
          <w:sz w:val="28"/>
          <w:szCs w:val="28"/>
          <w:lang w:val="uz-Cyrl-UZ"/>
        </w:rPr>
      </w:pPr>
      <w:r>
        <w:rPr>
          <w:sz w:val="28"/>
          <w:szCs w:val="28"/>
          <w:lang w:val="uz-Cyrl-UZ"/>
        </w:rPr>
        <w:t>Bu o‘yinni bir necha bor takrorlash nafas rostlash va tinchlanish uchun foydalidir.</w:t>
      </w:r>
    </w:p>
    <w:p w:rsidR="00A37B40" w:rsidRDefault="00A37B40">
      <w:pPr>
        <w:rPr>
          <w:b/>
          <w:sz w:val="28"/>
          <w:szCs w:val="28"/>
          <w:lang w:val="uz-Cyrl-UZ"/>
        </w:rPr>
      </w:pPr>
    </w:p>
    <w:p w:rsidR="00A37B40" w:rsidRDefault="00A37B40">
      <w:pPr>
        <w:rPr>
          <w:b/>
          <w:sz w:val="28"/>
          <w:szCs w:val="28"/>
          <w:lang w:val="uz-Cyrl-UZ"/>
        </w:rPr>
      </w:pPr>
    </w:p>
    <w:p w:rsidR="00A37B40" w:rsidRDefault="00A37B40">
      <w:pPr>
        <w:rPr>
          <w:b/>
          <w:sz w:val="28"/>
          <w:szCs w:val="28"/>
          <w:lang w:val="uz-Cyrl-UZ"/>
        </w:rPr>
      </w:pPr>
    </w:p>
    <w:p w:rsidR="00A37B40" w:rsidRDefault="00A37B40">
      <w:pPr>
        <w:rPr>
          <w:b/>
          <w:sz w:val="28"/>
          <w:szCs w:val="28"/>
          <w:lang w:val="uz-Cyrl-UZ"/>
        </w:rPr>
      </w:pPr>
    </w:p>
    <w:p w:rsidR="00A37B40" w:rsidRDefault="00A37B40">
      <w:pPr>
        <w:rPr>
          <w:b/>
          <w:sz w:val="28"/>
          <w:szCs w:val="28"/>
          <w:lang w:val="uz-Cyrl-UZ"/>
        </w:rPr>
      </w:pPr>
    </w:p>
    <w:p w:rsidR="00A37B40" w:rsidRDefault="00A37B40">
      <w:pPr>
        <w:rPr>
          <w:b/>
          <w:sz w:val="28"/>
          <w:szCs w:val="28"/>
          <w:lang w:val="uz-Cyrl-UZ"/>
        </w:rPr>
      </w:pPr>
    </w:p>
    <w:p w:rsidR="00A37B40" w:rsidRDefault="00A37B40">
      <w:pPr>
        <w:rPr>
          <w:b/>
          <w:sz w:val="28"/>
          <w:szCs w:val="28"/>
          <w:lang w:val="uz-Cyrl-UZ"/>
        </w:rPr>
      </w:pPr>
    </w:p>
    <w:p w:rsidR="00A37B40" w:rsidRDefault="00A37B40">
      <w:pPr>
        <w:rPr>
          <w:b/>
          <w:sz w:val="28"/>
          <w:szCs w:val="28"/>
          <w:lang w:val="uz-Cyrl-UZ"/>
        </w:rPr>
      </w:pPr>
    </w:p>
    <w:p w:rsidR="00A37B40" w:rsidRDefault="00A37B40">
      <w:pPr>
        <w:rPr>
          <w:b/>
          <w:sz w:val="28"/>
          <w:szCs w:val="28"/>
          <w:lang w:val="uz-Cyrl-UZ"/>
        </w:rPr>
      </w:pPr>
    </w:p>
    <w:p w:rsidR="00A37B40" w:rsidRDefault="00A37B40">
      <w:pPr>
        <w:rPr>
          <w:b/>
          <w:sz w:val="28"/>
          <w:szCs w:val="28"/>
          <w:lang w:val="uz-Cyrl-UZ"/>
        </w:rPr>
      </w:pPr>
    </w:p>
    <w:p w:rsidR="00A37B40" w:rsidRDefault="00A37B40">
      <w:pPr>
        <w:rPr>
          <w:b/>
          <w:sz w:val="28"/>
          <w:szCs w:val="28"/>
          <w:lang w:val="uz-Cyrl-UZ"/>
        </w:rPr>
      </w:pPr>
    </w:p>
    <w:p w:rsidR="00A37B40" w:rsidRDefault="00A37B40">
      <w:pPr>
        <w:rPr>
          <w:b/>
          <w:sz w:val="28"/>
          <w:szCs w:val="28"/>
          <w:lang w:val="uz-Cyrl-UZ"/>
        </w:rPr>
      </w:pPr>
    </w:p>
    <w:p w:rsidR="00A37B40" w:rsidRDefault="00A37B40">
      <w:pPr>
        <w:rPr>
          <w:b/>
          <w:sz w:val="28"/>
          <w:szCs w:val="28"/>
          <w:lang w:val="uz-Cyrl-UZ"/>
        </w:rPr>
      </w:pPr>
    </w:p>
    <w:p w:rsidR="00A37B40" w:rsidRDefault="00A37B40">
      <w:pPr>
        <w:rPr>
          <w:b/>
          <w:sz w:val="28"/>
          <w:szCs w:val="28"/>
          <w:lang w:val="uz-Cyrl-UZ"/>
        </w:rPr>
      </w:pPr>
    </w:p>
    <w:p w:rsidR="00A37B40" w:rsidRDefault="00A37B40">
      <w:pPr>
        <w:rPr>
          <w:b/>
          <w:sz w:val="28"/>
          <w:szCs w:val="28"/>
          <w:lang w:val="uz-Cyrl-UZ"/>
        </w:rPr>
      </w:pPr>
    </w:p>
    <w:p w:rsidR="00A37B40" w:rsidRDefault="00A37B40">
      <w:pPr>
        <w:rPr>
          <w:b/>
          <w:sz w:val="28"/>
          <w:szCs w:val="28"/>
          <w:lang w:val="uz-Cyrl-UZ"/>
        </w:rPr>
      </w:pPr>
    </w:p>
    <w:p w:rsidR="00A37B40" w:rsidRDefault="00A37B40">
      <w:pPr>
        <w:rPr>
          <w:b/>
          <w:sz w:val="28"/>
          <w:szCs w:val="28"/>
          <w:lang w:val="uz-Cyrl-UZ"/>
        </w:rPr>
      </w:pPr>
    </w:p>
    <w:p w:rsidR="00A37B40" w:rsidRDefault="00A37B40">
      <w:pPr>
        <w:rPr>
          <w:b/>
          <w:sz w:val="28"/>
          <w:szCs w:val="28"/>
          <w:lang w:val="uz-Cyrl-UZ"/>
        </w:rPr>
      </w:pPr>
    </w:p>
    <w:p w:rsidR="00A37B40" w:rsidRDefault="00A37B40">
      <w:pPr>
        <w:rPr>
          <w:b/>
          <w:sz w:val="28"/>
          <w:szCs w:val="28"/>
          <w:lang w:val="uz-Cyrl-UZ"/>
        </w:rPr>
      </w:pPr>
    </w:p>
    <w:p w:rsidR="00A37B40" w:rsidRDefault="00A37B40">
      <w:pPr>
        <w:rPr>
          <w:b/>
          <w:sz w:val="28"/>
          <w:szCs w:val="28"/>
          <w:lang w:val="uz-Cyrl-UZ"/>
        </w:rPr>
      </w:pPr>
    </w:p>
    <w:p w:rsidR="00A37B40" w:rsidRDefault="00A37B40">
      <w:pPr>
        <w:rPr>
          <w:b/>
          <w:sz w:val="28"/>
          <w:szCs w:val="28"/>
          <w:lang w:val="uz-Cyrl-UZ"/>
        </w:rPr>
      </w:pPr>
    </w:p>
    <w:p w:rsidR="00A37B40" w:rsidRDefault="00A37B40">
      <w:pPr>
        <w:rPr>
          <w:b/>
          <w:sz w:val="28"/>
          <w:szCs w:val="28"/>
          <w:lang w:val="uz-Cyrl-UZ"/>
        </w:rPr>
      </w:pPr>
    </w:p>
    <w:p w:rsidR="00A37B40" w:rsidRDefault="00A37B40">
      <w:pPr>
        <w:rPr>
          <w:b/>
          <w:sz w:val="28"/>
          <w:szCs w:val="28"/>
          <w:lang w:val="uz-Cyrl-UZ"/>
        </w:rPr>
      </w:pPr>
    </w:p>
    <w:p w:rsidR="00A37B40" w:rsidRDefault="00A37B40">
      <w:pPr>
        <w:rPr>
          <w:b/>
          <w:sz w:val="28"/>
          <w:szCs w:val="28"/>
          <w:lang w:val="uz-Cyrl-UZ"/>
        </w:rPr>
      </w:pPr>
    </w:p>
    <w:p w:rsidR="00A37B40" w:rsidRDefault="00A37B40">
      <w:pPr>
        <w:rPr>
          <w:b/>
          <w:sz w:val="28"/>
          <w:szCs w:val="28"/>
          <w:lang w:val="uz-Cyrl-UZ"/>
        </w:rPr>
      </w:pPr>
    </w:p>
    <w:p w:rsidR="00A37B40" w:rsidRDefault="00A37B40">
      <w:pPr>
        <w:rPr>
          <w:b/>
          <w:sz w:val="28"/>
          <w:szCs w:val="28"/>
          <w:lang w:val="uz-Cyrl-UZ"/>
        </w:rPr>
      </w:pPr>
    </w:p>
    <w:p w:rsidR="00A37B40" w:rsidRDefault="00A37B40">
      <w:pPr>
        <w:rPr>
          <w:b/>
          <w:sz w:val="28"/>
          <w:szCs w:val="28"/>
          <w:lang w:val="uz-Cyrl-UZ"/>
        </w:rPr>
      </w:pPr>
    </w:p>
    <w:p w:rsidR="00A37B40" w:rsidRDefault="00A37B40">
      <w:pPr>
        <w:rPr>
          <w:b/>
          <w:sz w:val="28"/>
          <w:szCs w:val="28"/>
          <w:lang w:val="uz-Cyrl-UZ"/>
        </w:rPr>
      </w:pPr>
    </w:p>
    <w:p w:rsidR="00A37B40" w:rsidRDefault="00A37B40">
      <w:pPr>
        <w:rPr>
          <w:b/>
          <w:sz w:val="28"/>
          <w:szCs w:val="28"/>
          <w:lang w:val="uz-Cyrl-UZ"/>
        </w:rPr>
      </w:pPr>
    </w:p>
    <w:p w:rsidR="00A37B40" w:rsidRDefault="00A37B40">
      <w:pPr>
        <w:rPr>
          <w:b/>
          <w:sz w:val="28"/>
          <w:szCs w:val="28"/>
          <w:lang w:val="uz-Cyrl-UZ"/>
        </w:rPr>
      </w:pPr>
    </w:p>
    <w:p w:rsidR="00A37B40" w:rsidRDefault="00A37B40">
      <w:pPr>
        <w:rPr>
          <w:b/>
          <w:sz w:val="28"/>
          <w:szCs w:val="28"/>
          <w:lang w:val="uz-Cyrl-UZ"/>
        </w:rPr>
      </w:pPr>
    </w:p>
    <w:p w:rsidR="00A37B40" w:rsidRDefault="00A37B40">
      <w:pPr>
        <w:rPr>
          <w:b/>
          <w:sz w:val="28"/>
          <w:szCs w:val="28"/>
          <w:lang w:val="uz-Cyrl-UZ"/>
        </w:rPr>
      </w:pPr>
    </w:p>
    <w:p w:rsidR="00A37B40" w:rsidRDefault="00A37B40">
      <w:pPr>
        <w:rPr>
          <w:b/>
          <w:sz w:val="28"/>
          <w:szCs w:val="28"/>
          <w:lang w:val="uz-Cyrl-UZ"/>
        </w:rPr>
      </w:pPr>
    </w:p>
    <w:p w:rsidR="00A37B40" w:rsidRDefault="00A37B40">
      <w:pPr>
        <w:rPr>
          <w:b/>
          <w:sz w:val="28"/>
          <w:szCs w:val="28"/>
          <w:lang w:val="uz-Cyrl-UZ"/>
        </w:rPr>
      </w:pPr>
    </w:p>
    <w:p w:rsidR="00A37B40" w:rsidRDefault="00A37B40">
      <w:pPr>
        <w:rPr>
          <w:b/>
          <w:sz w:val="28"/>
          <w:szCs w:val="28"/>
          <w:lang w:val="uz-Cyrl-UZ"/>
        </w:rPr>
      </w:pPr>
    </w:p>
    <w:p w:rsidR="00A37B40" w:rsidRDefault="00A37B40">
      <w:pPr>
        <w:rPr>
          <w:b/>
          <w:sz w:val="28"/>
          <w:szCs w:val="28"/>
          <w:lang w:val="uz-Cyrl-UZ"/>
        </w:rPr>
      </w:pPr>
    </w:p>
    <w:p w:rsidR="00A37B40" w:rsidRDefault="00A37B40">
      <w:pPr>
        <w:rPr>
          <w:b/>
          <w:sz w:val="28"/>
          <w:szCs w:val="28"/>
          <w:lang w:val="uz-Cyrl-UZ"/>
        </w:rPr>
      </w:pPr>
    </w:p>
    <w:p w:rsidR="00A37B40" w:rsidRDefault="00A37B40">
      <w:pPr>
        <w:rPr>
          <w:b/>
          <w:sz w:val="28"/>
          <w:szCs w:val="28"/>
          <w:lang w:val="uz-Cyrl-UZ"/>
        </w:rPr>
      </w:pPr>
    </w:p>
    <w:p w:rsidR="00A37B40" w:rsidRDefault="00A37B40">
      <w:pPr>
        <w:rPr>
          <w:b/>
          <w:sz w:val="28"/>
          <w:szCs w:val="28"/>
          <w:lang w:val="uz-Cyrl-UZ"/>
        </w:rPr>
      </w:pPr>
    </w:p>
    <w:p w:rsidR="00A37B40" w:rsidRDefault="00A37B40">
      <w:pPr>
        <w:rPr>
          <w:b/>
          <w:sz w:val="28"/>
          <w:szCs w:val="28"/>
          <w:lang w:val="uz-Cyrl-UZ"/>
        </w:rPr>
      </w:pPr>
    </w:p>
    <w:p w:rsidR="00A37B40" w:rsidRDefault="00A37B40">
      <w:pPr>
        <w:rPr>
          <w:b/>
          <w:sz w:val="28"/>
          <w:szCs w:val="28"/>
          <w:lang w:val="uz-Cyrl-UZ"/>
        </w:rPr>
      </w:pPr>
    </w:p>
    <w:p w:rsidR="00A37B40" w:rsidRDefault="00A37B40">
      <w:pPr>
        <w:rPr>
          <w:b/>
          <w:sz w:val="28"/>
          <w:szCs w:val="28"/>
          <w:lang w:val="uz-Cyrl-UZ"/>
        </w:rPr>
      </w:pPr>
    </w:p>
    <w:p w:rsidR="00A37B40" w:rsidRDefault="00A37B40">
      <w:pPr>
        <w:rPr>
          <w:b/>
          <w:sz w:val="28"/>
          <w:szCs w:val="28"/>
          <w:lang w:val="uz-Cyrl-UZ"/>
        </w:rPr>
      </w:pPr>
    </w:p>
    <w:p w:rsidR="00A37B40" w:rsidRDefault="00EE07CE">
      <w:pPr>
        <w:spacing w:line="276" w:lineRule="auto"/>
        <w:jc w:val="center"/>
        <w:rPr>
          <w:b/>
          <w:sz w:val="28"/>
          <w:szCs w:val="28"/>
        </w:rPr>
      </w:pPr>
      <w:r>
        <w:rPr>
          <w:b/>
          <w:sz w:val="28"/>
          <w:szCs w:val="28"/>
        </w:rPr>
        <w:t xml:space="preserve">TO‘GARAK </w:t>
      </w:r>
      <w:r>
        <w:rPr>
          <w:b/>
          <w:sz w:val="28"/>
          <w:szCs w:val="28"/>
          <w:lang w:val="uz-Cyrl-UZ"/>
        </w:rPr>
        <w:t>Q</w:t>
      </w:r>
      <w:r>
        <w:rPr>
          <w:b/>
          <w:sz w:val="28"/>
          <w:szCs w:val="28"/>
        </w:rPr>
        <w:t>ATNASHCHILARI RO‘YXATI</w:t>
      </w:r>
    </w:p>
    <w:p w:rsidR="00A37B40" w:rsidRDefault="00A37B40">
      <w:pPr>
        <w:spacing w:line="276" w:lineRule="auto"/>
        <w:jc w:val="center"/>
        <w:rPr>
          <w:b/>
          <w:sz w:val="28"/>
          <w:szCs w:val="28"/>
        </w:rPr>
      </w:pPr>
    </w:p>
    <w:p w:rsidR="00A37B40" w:rsidRDefault="00A37B40">
      <w:pPr>
        <w:spacing w:line="276" w:lineRule="auto"/>
        <w:jc w:val="center"/>
        <w:rPr>
          <w:b/>
          <w:sz w:val="28"/>
          <w:szCs w:val="28"/>
          <w:lang w:val="uz-Cyrl-UZ"/>
        </w:rPr>
      </w:pPr>
    </w:p>
    <w:tbl>
      <w:tblPr>
        <w:tblW w:w="91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
        <w:gridCol w:w="5008"/>
        <w:gridCol w:w="823"/>
        <w:gridCol w:w="1057"/>
        <w:gridCol w:w="1725"/>
      </w:tblGrid>
      <w:tr w:rsidR="00A37B40">
        <w:trPr>
          <w:trHeight w:val="567"/>
        </w:trPr>
        <w:tc>
          <w:tcPr>
            <w:tcW w:w="566" w:type="dxa"/>
            <w:shd w:val="clear" w:color="auto" w:fill="auto"/>
            <w:vAlign w:val="center"/>
          </w:tcPr>
          <w:p w:rsidR="00A37B40" w:rsidRDefault="00A37B40">
            <w:pPr>
              <w:spacing w:line="276" w:lineRule="auto"/>
              <w:jc w:val="center"/>
              <w:rPr>
                <w:b/>
                <w:sz w:val="28"/>
                <w:szCs w:val="28"/>
              </w:rPr>
            </w:pPr>
          </w:p>
          <w:p w:rsidR="00A37B40" w:rsidRDefault="00A37B40">
            <w:pPr>
              <w:spacing w:line="276" w:lineRule="auto"/>
              <w:jc w:val="center"/>
              <w:rPr>
                <w:b/>
                <w:sz w:val="28"/>
                <w:szCs w:val="28"/>
              </w:rPr>
            </w:pPr>
          </w:p>
          <w:p w:rsidR="00A37B40" w:rsidRDefault="00EE07CE">
            <w:pPr>
              <w:spacing w:line="276" w:lineRule="auto"/>
              <w:jc w:val="center"/>
              <w:rPr>
                <w:b/>
                <w:sz w:val="28"/>
                <w:szCs w:val="28"/>
              </w:rPr>
            </w:pPr>
            <w:r>
              <w:rPr>
                <w:b/>
                <w:sz w:val="28"/>
                <w:szCs w:val="28"/>
              </w:rPr>
              <w:t>№</w:t>
            </w:r>
          </w:p>
          <w:p w:rsidR="00A37B40" w:rsidRDefault="00A37B40">
            <w:pPr>
              <w:spacing w:line="276" w:lineRule="auto"/>
              <w:jc w:val="center"/>
              <w:rPr>
                <w:b/>
                <w:sz w:val="28"/>
                <w:szCs w:val="28"/>
              </w:rPr>
            </w:pPr>
          </w:p>
        </w:tc>
        <w:tc>
          <w:tcPr>
            <w:tcW w:w="5008" w:type="dxa"/>
            <w:shd w:val="clear" w:color="auto" w:fill="auto"/>
            <w:vAlign w:val="center"/>
          </w:tcPr>
          <w:p w:rsidR="00A37B40" w:rsidRDefault="00A37B40">
            <w:pPr>
              <w:spacing w:line="276" w:lineRule="auto"/>
              <w:jc w:val="center"/>
              <w:rPr>
                <w:b/>
                <w:sz w:val="28"/>
                <w:szCs w:val="28"/>
              </w:rPr>
            </w:pPr>
          </w:p>
          <w:p w:rsidR="00A37B40" w:rsidRDefault="00A37B40">
            <w:pPr>
              <w:spacing w:line="276" w:lineRule="auto"/>
              <w:jc w:val="center"/>
              <w:rPr>
                <w:b/>
                <w:sz w:val="28"/>
                <w:szCs w:val="28"/>
              </w:rPr>
            </w:pPr>
          </w:p>
          <w:p w:rsidR="00A37B40" w:rsidRDefault="00EE07CE">
            <w:pPr>
              <w:spacing w:line="276" w:lineRule="auto"/>
              <w:jc w:val="center"/>
              <w:rPr>
                <w:b/>
                <w:sz w:val="28"/>
                <w:szCs w:val="28"/>
              </w:rPr>
            </w:pPr>
            <w:r>
              <w:rPr>
                <w:b/>
                <w:sz w:val="28"/>
                <w:szCs w:val="28"/>
              </w:rPr>
              <w:t>Talabalarning ismi sharifi</w:t>
            </w:r>
          </w:p>
          <w:p w:rsidR="00A37B40" w:rsidRDefault="00A37B40">
            <w:pPr>
              <w:spacing w:line="276" w:lineRule="auto"/>
              <w:jc w:val="center"/>
              <w:rPr>
                <w:b/>
                <w:sz w:val="28"/>
                <w:szCs w:val="28"/>
              </w:rPr>
            </w:pPr>
          </w:p>
        </w:tc>
        <w:tc>
          <w:tcPr>
            <w:tcW w:w="823" w:type="dxa"/>
            <w:vAlign w:val="center"/>
          </w:tcPr>
          <w:p w:rsidR="00A37B40" w:rsidRDefault="00EE07CE">
            <w:pPr>
              <w:spacing w:line="276" w:lineRule="auto"/>
              <w:jc w:val="center"/>
              <w:rPr>
                <w:b/>
                <w:sz w:val="28"/>
                <w:szCs w:val="28"/>
                <w:lang w:val="en-US"/>
              </w:rPr>
            </w:pPr>
            <w:r>
              <w:rPr>
                <w:b/>
                <w:sz w:val="28"/>
                <w:szCs w:val="28"/>
              </w:rPr>
              <w:t xml:space="preserve">Kurs </w:t>
            </w:r>
          </w:p>
        </w:tc>
        <w:tc>
          <w:tcPr>
            <w:tcW w:w="1057" w:type="dxa"/>
            <w:vAlign w:val="center"/>
          </w:tcPr>
          <w:p w:rsidR="00A37B40" w:rsidRDefault="00EE07CE">
            <w:pPr>
              <w:spacing w:line="276" w:lineRule="auto"/>
              <w:jc w:val="center"/>
              <w:rPr>
                <w:b/>
                <w:sz w:val="28"/>
                <w:szCs w:val="28"/>
                <w:lang w:val="en-US"/>
              </w:rPr>
            </w:pPr>
            <w:r>
              <w:rPr>
                <w:b/>
                <w:sz w:val="28"/>
                <w:szCs w:val="28"/>
              </w:rPr>
              <w:t xml:space="preserve">Guruh </w:t>
            </w:r>
          </w:p>
        </w:tc>
        <w:tc>
          <w:tcPr>
            <w:tcW w:w="1725" w:type="dxa"/>
            <w:vAlign w:val="center"/>
          </w:tcPr>
          <w:p w:rsidR="00A37B40" w:rsidRDefault="00EE07CE">
            <w:pPr>
              <w:spacing w:line="276" w:lineRule="auto"/>
              <w:jc w:val="center"/>
              <w:rPr>
                <w:b/>
                <w:sz w:val="28"/>
                <w:szCs w:val="28"/>
              </w:rPr>
            </w:pPr>
            <w:r>
              <w:rPr>
                <w:b/>
                <w:sz w:val="28"/>
                <w:szCs w:val="28"/>
              </w:rPr>
              <w:t xml:space="preserve">Ta’lim </w:t>
            </w:r>
            <w:r>
              <w:rPr>
                <w:b/>
                <w:sz w:val="28"/>
                <w:szCs w:val="28"/>
              </w:rPr>
              <w:t>yo‘nalishi</w:t>
            </w:r>
          </w:p>
        </w:tc>
      </w:tr>
      <w:tr w:rsidR="00A37B40">
        <w:trPr>
          <w:trHeight w:val="325"/>
        </w:trPr>
        <w:tc>
          <w:tcPr>
            <w:tcW w:w="566" w:type="dxa"/>
            <w:shd w:val="clear" w:color="auto" w:fill="auto"/>
            <w:vAlign w:val="center"/>
          </w:tcPr>
          <w:p w:rsidR="00A37B40" w:rsidRDefault="00EE07CE">
            <w:pPr>
              <w:spacing w:line="276" w:lineRule="auto"/>
              <w:jc w:val="center"/>
              <w:rPr>
                <w:sz w:val="28"/>
                <w:szCs w:val="28"/>
                <w:lang w:val="uz-Cyrl-UZ"/>
              </w:rPr>
            </w:pPr>
            <w:r>
              <w:rPr>
                <w:sz w:val="28"/>
                <w:szCs w:val="28"/>
                <w:lang w:val="uz-Cyrl-UZ"/>
              </w:rPr>
              <w:t>1.</w:t>
            </w:r>
          </w:p>
        </w:tc>
        <w:tc>
          <w:tcPr>
            <w:tcW w:w="5008" w:type="dxa"/>
            <w:shd w:val="clear" w:color="auto" w:fill="auto"/>
          </w:tcPr>
          <w:p w:rsidR="00A37B40" w:rsidRDefault="00A37B40">
            <w:pPr>
              <w:spacing w:line="276" w:lineRule="auto"/>
              <w:rPr>
                <w:sz w:val="28"/>
                <w:szCs w:val="28"/>
                <w:lang w:val="en-US"/>
              </w:rPr>
            </w:pPr>
          </w:p>
        </w:tc>
        <w:tc>
          <w:tcPr>
            <w:tcW w:w="823" w:type="dxa"/>
          </w:tcPr>
          <w:p w:rsidR="00A37B40" w:rsidRDefault="00A37B40">
            <w:pPr>
              <w:spacing w:line="276" w:lineRule="auto"/>
              <w:jc w:val="center"/>
              <w:rPr>
                <w:sz w:val="28"/>
                <w:szCs w:val="28"/>
                <w:lang w:val="en-US"/>
              </w:rPr>
            </w:pPr>
          </w:p>
        </w:tc>
        <w:tc>
          <w:tcPr>
            <w:tcW w:w="1057" w:type="dxa"/>
          </w:tcPr>
          <w:p w:rsidR="00A37B40" w:rsidRDefault="00A37B40">
            <w:pPr>
              <w:spacing w:line="276" w:lineRule="auto"/>
              <w:jc w:val="center"/>
              <w:rPr>
                <w:sz w:val="28"/>
                <w:szCs w:val="28"/>
                <w:lang w:val="en-US"/>
              </w:rPr>
            </w:pPr>
          </w:p>
        </w:tc>
        <w:tc>
          <w:tcPr>
            <w:tcW w:w="1725" w:type="dxa"/>
          </w:tcPr>
          <w:p w:rsidR="00A37B40" w:rsidRDefault="00A37B40">
            <w:pPr>
              <w:spacing w:line="276" w:lineRule="auto"/>
              <w:jc w:val="center"/>
              <w:rPr>
                <w:sz w:val="28"/>
                <w:szCs w:val="28"/>
                <w:lang w:val="en-US"/>
              </w:rPr>
            </w:pPr>
          </w:p>
        </w:tc>
      </w:tr>
      <w:tr w:rsidR="00A37B40">
        <w:trPr>
          <w:trHeight w:val="325"/>
        </w:trPr>
        <w:tc>
          <w:tcPr>
            <w:tcW w:w="566" w:type="dxa"/>
            <w:shd w:val="clear" w:color="auto" w:fill="auto"/>
            <w:vAlign w:val="center"/>
          </w:tcPr>
          <w:p w:rsidR="00A37B40" w:rsidRDefault="00EE07CE">
            <w:pPr>
              <w:spacing w:line="276" w:lineRule="auto"/>
              <w:jc w:val="center"/>
              <w:rPr>
                <w:sz w:val="28"/>
                <w:szCs w:val="28"/>
                <w:lang w:val="uz-Cyrl-UZ"/>
              </w:rPr>
            </w:pPr>
            <w:r>
              <w:rPr>
                <w:sz w:val="28"/>
                <w:szCs w:val="28"/>
                <w:lang w:val="uz-Cyrl-UZ"/>
              </w:rPr>
              <w:t>2.</w:t>
            </w:r>
          </w:p>
        </w:tc>
        <w:tc>
          <w:tcPr>
            <w:tcW w:w="5008" w:type="dxa"/>
            <w:shd w:val="clear" w:color="auto" w:fill="auto"/>
          </w:tcPr>
          <w:p w:rsidR="00A37B40" w:rsidRDefault="00A37B40">
            <w:pPr>
              <w:spacing w:line="276" w:lineRule="auto"/>
              <w:rPr>
                <w:sz w:val="28"/>
                <w:szCs w:val="28"/>
                <w:lang w:val="en-US"/>
              </w:rPr>
            </w:pPr>
          </w:p>
        </w:tc>
        <w:tc>
          <w:tcPr>
            <w:tcW w:w="823" w:type="dxa"/>
          </w:tcPr>
          <w:p w:rsidR="00A37B40" w:rsidRDefault="00A37B40">
            <w:pPr>
              <w:spacing w:line="276" w:lineRule="auto"/>
              <w:jc w:val="center"/>
              <w:rPr>
                <w:sz w:val="28"/>
                <w:szCs w:val="28"/>
                <w:lang w:val="en-US"/>
              </w:rPr>
            </w:pPr>
          </w:p>
        </w:tc>
        <w:tc>
          <w:tcPr>
            <w:tcW w:w="1057" w:type="dxa"/>
          </w:tcPr>
          <w:p w:rsidR="00A37B40" w:rsidRDefault="00A37B40">
            <w:pPr>
              <w:spacing w:line="276" w:lineRule="auto"/>
              <w:jc w:val="center"/>
              <w:rPr>
                <w:sz w:val="28"/>
                <w:szCs w:val="28"/>
                <w:lang w:val="en-US"/>
              </w:rPr>
            </w:pPr>
          </w:p>
        </w:tc>
        <w:tc>
          <w:tcPr>
            <w:tcW w:w="1725" w:type="dxa"/>
          </w:tcPr>
          <w:p w:rsidR="00A37B40" w:rsidRDefault="00A37B40">
            <w:pPr>
              <w:spacing w:line="276" w:lineRule="auto"/>
              <w:jc w:val="center"/>
              <w:rPr>
                <w:sz w:val="28"/>
                <w:szCs w:val="28"/>
                <w:lang w:val="en-US"/>
              </w:rPr>
            </w:pPr>
          </w:p>
        </w:tc>
      </w:tr>
      <w:tr w:rsidR="00A37B40">
        <w:trPr>
          <w:trHeight w:val="325"/>
        </w:trPr>
        <w:tc>
          <w:tcPr>
            <w:tcW w:w="566" w:type="dxa"/>
            <w:shd w:val="clear" w:color="auto" w:fill="auto"/>
            <w:vAlign w:val="center"/>
          </w:tcPr>
          <w:p w:rsidR="00A37B40" w:rsidRDefault="00EE07CE">
            <w:pPr>
              <w:spacing w:line="276" w:lineRule="auto"/>
              <w:jc w:val="center"/>
              <w:rPr>
                <w:sz w:val="28"/>
                <w:szCs w:val="28"/>
                <w:lang w:val="uz-Cyrl-UZ"/>
              </w:rPr>
            </w:pPr>
            <w:r>
              <w:rPr>
                <w:sz w:val="28"/>
                <w:szCs w:val="28"/>
                <w:lang w:val="uz-Cyrl-UZ"/>
              </w:rPr>
              <w:t>3.</w:t>
            </w:r>
          </w:p>
        </w:tc>
        <w:tc>
          <w:tcPr>
            <w:tcW w:w="5008" w:type="dxa"/>
            <w:shd w:val="clear" w:color="auto" w:fill="auto"/>
          </w:tcPr>
          <w:p w:rsidR="00A37B40" w:rsidRDefault="00A37B40">
            <w:pPr>
              <w:spacing w:line="276" w:lineRule="auto"/>
              <w:rPr>
                <w:sz w:val="28"/>
                <w:szCs w:val="28"/>
                <w:lang w:val="en-US"/>
              </w:rPr>
            </w:pPr>
          </w:p>
        </w:tc>
        <w:tc>
          <w:tcPr>
            <w:tcW w:w="823" w:type="dxa"/>
          </w:tcPr>
          <w:p w:rsidR="00A37B40" w:rsidRDefault="00A37B40">
            <w:pPr>
              <w:spacing w:line="276" w:lineRule="auto"/>
              <w:jc w:val="center"/>
              <w:rPr>
                <w:sz w:val="28"/>
                <w:szCs w:val="28"/>
                <w:lang w:val="en-US"/>
              </w:rPr>
            </w:pPr>
          </w:p>
        </w:tc>
        <w:tc>
          <w:tcPr>
            <w:tcW w:w="1057" w:type="dxa"/>
          </w:tcPr>
          <w:p w:rsidR="00A37B40" w:rsidRDefault="00A37B40">
            <w:pPr>
              <w:spacing w:line="276" w:lineRule="auto"/>
              <w:jc w:val="center"/>
              <w:rPr>
                <w:sz w:val="28"/>
                <w:szCs w:val="28"/>
                <w:lang w:val="en-US"/>
              </w:rPr>
            </w:pPr>
          </w:p>
        </w:tc>
        <w:tc>
          <w:tcPr>
            <w:tcW w:w="1725" w:type="dxa"/>
          </w:tcPr>
          <w:p w:rsidR="00A37B40" w:rsidRDefault="00A37B40">
            <w:pPr>
              <w:spacing w:line="276" w:lineRule="auto"/>
              <w:jc w:val="center"/>
              <w:rPr>
                <w:sz w:val="28"/>
                <w:szCs w:val="28"/>
                <w:lang w:val="en-US"/>
              </w:rPr>
            </w:pPr>
          </w:p>
        </w:tc>
      </w:tr>
      <w:tr w:rsidR="00A37B40">
        <w:trPr>
          <w:trHeight w:val="578"/>
        </w:trPr>
        <w:tc>
          <w:tcPr>
            <w:tcW w:w="566" w:type="dxa"/>
            <w:shd w:val="clear" w:color="auto" w:fill="auto"/>
            <w:vAlign w:val="center"/>
          </w:tcPr>
          <w:p w:rsidR="00A37B40" w:rsidRDefault="00EE07CE">
            <w:pPr>
              <w:spacing w:line="276" w:lineRule="auto"/>
              <w:jc w:val="center"/>
              <w:rPr>
                <w:sz w:val="28"/>
                <w:szCs w:val="28"/>
                <w:lang w:val="uz-Cyrl-UZ"/>
              </w:rPr>
            </w:pPr>
            <w:r>
              <w:rPr>
                <w:sz w:val="28"/>
                <w:szCs w:val="28"/>
                <w:lang w:val="uz-Cyrl-UZ"/>
              </w:rPr>
              <w:t>4.</w:t>
            </w:r>
          </w:p>
        </w:tc>
        <w:tc>
          <w:tcPr>
            <w:tcW w:w="5008" w:type="dxa"/>
            <w:shd w:val="clear" w:color="auto" w:fill="auto"/>
          </w:tcPr>
          <w:p w:rsidR="00A37B40" w:rsidRDefault="00A37B40">
            <w:pPr>
              <w:spacing w:line="276" w:lineRule="auto"/>
              <w:rPr>
                <w:sz w:val="28"/>
                <w:szCs w:val="28"/>
                <w:lang w:val="uz-Cyrl-UZ"/>
              </w:rPr>
            </w:pPr>
          </w:p>
        </w:tc>
        <w:tc>
          <w:tcPr>
            <w:tcW w:w="823" w:type="dxa"/>
          </w:tcPr>
          <w:p w:rsidR="00A37B40" w:rsidRDefault="00A37B40">
            <w:pPr>
              <w:spacing w:line="276" w:lineRule="auto"/>
              <w:jc w:val="center"/>
              <w:rPr>
                <w:sz w:val="28"/>
                <w:szCs w:val="28"/>
                <w:lang w:val="en-US"/>
              </w:rPr>
            </w:pPr>
          </w:p>
        </w:tc>
        <w:tc>
          <w:tcPr>
            <w:tcW w:w="1057" w:type="dxa"/>
          </w:tcPr>
          <w:p w:rsidR="00A37B40" w:rsidRDefault="00A37B40">
            <w:pPr>
              <w:spacing w:line="276" w:lineRule="auto"/>
              <w:jc w:val="center"/>
              <w:rPr>
                <w:sz w:val="28"/>
                <w:szCs w:val="28"/>
                <w:lang w:val="en-US"/>
              </w:rPr>
            </w:pPr>
          </w:p>
        </w:tc>
        <w:tc>
          <w:tcPr>
            <w:tcW w:w="1725" w:type="dxa"/>
          </w:tcPr>
          <w:p w:rsidR="00A37B40" w:rsidRDefault="00A37B40">
            <w:pPr>
              <w:spacing w:line="276" w:lineRule="auto"/>
              <w:jc w:val="center"/>
              <w:rPr>
                <w:sz w:val="28"/>
                <w:szCs w:val="28"/>
                <w:lang w:val="en-US"/>
              </w:rPr>
            </w:pPr>
          </w:p>
        </w:tc>
      </w:tr>
      <w:tr w:rsidR="00A37B40">
        <w:trPr>
          <w:trHeight w:val="486"/>
        </w:trPr>
        <w:tc>
          <w:tcPr>
            <w:tcW w:w="566" w:type="dxa"/>
            <w:shd w:val="clear" w:color="auto" w:fill="auto"/>
            <w:vAlign w:val="center"/>
          </w:tcPr>
          <w:p w:rsidR="00A37B40" w:rsidRDefault="00EE07CE">
            <w:pPr>
              <w:spacing w:line="276" w:lineRule="auto"/>
              <w:jc w:val="center"/>
              <w:rPr>
                <w:sz w:val="28"/>
                <w:szCs w:val="28"/>
                <w:lang w:val="uz-Cyrl-UZ"/>
              </w:rPr>
            </w:pPr>
            <w:r>
              <w:rPr>
                <w:sz w:val="28"/>
                <w:szCs w:val="28"/>
                <w:lang w:val="uz-Cyrl-UZ"/>
              </w:rPr>
              <w:t>5.</w:t>
            </w:r>
          </w:p>
        </w:tc>
        <w:tc>
          <w:tcPr>
            <w:tcW w:w="5008" w:type="dxa"/>
            <w:shd w:val="clear" w:color="auto" w:fill="auto"/>
          </w:tcPr>
          <w:p w:rsidR="00A37B40" w:rsidRDefault="00A37B40">
            <w:pPr>
              <w:spacing w:line="276" w:lineRule="auto"/>
              <w:rPr>
                <w:sz w:val="28"/>
                <w:szCs w:val="28"/>
                <w:lang w:val="en-US"/>
              </w:rPr>
            </w:pPr>
          </w:p>
        </w:tc>
        <w:tc>
          <w:tcPr>
            <w:tcW w:w="823" w:type="dxa"/>
          </w:tcPr>
          <w:p w:rsidR="00A37B40" w:rsidRDefault="00A37B40">
            <w:pPr>
              <w:spacing w:line="276" w:lineRule="auto"/>
              <w:jc w:val="center"/>
              <w:rPr>
                <w:sz w:val="28"/>
                <w:szCs w:val="28"/>
                <w:lang w:val="en-US"/>
              </w:rPr>
            </w:pPr>
          </w:p>
        </w:tc>
        <w:tc>
          <w:tcPr>
            <w:tcW w:w="1057" w:type="dxa"/>
          </w:tcPr>
          <w:p w:rsidR="00A37B40" w:rsidRDefault="00A37B40">
            <w:pPr>
              <w:spacing w:line="276" w:lineRule="auto"/>
              <w:jc w:val="center"/>
              <w:rPr>
                <w:sz w:val="28"/>
                <w:szCs w:val="28"/>
                <w:lang w:val="en-US"/>
              </w:rPr>
            </w:pPr>
          </w:p>
        </w:tc>
        <w:tc>
          <w:tcPr>
            <w:tcW w:w="1725" w:type="dxa"/>
          </w:tcPr>
          <w:p w:rsidR="00A37B40" w:rsidRDefault="00A37B40">
            <w:pPr>
              <w:spacing w:line="276" w:lineRule="auto"/>
              <w:jc w:val="center"/>
              <w:rPr>
                <w:sz w:val="28"/>
                <w:szCs w:val="28"/>
                <w:lang w:val="en-US"/>
              </w:rPr>
            </w:pPr>
          </w:p>
        </w:tc>
      </w:tr>
      <w:tr w:rsidR="00A37B40">
        <w:trPr>
          <w:trHeight w:val="325"/>
        </w:trPr>
        <w:tc>
          <w:tcPr>
            <w:tcW w:w="566" w:type="dxa"/>
            <w:shd w:val="clear" w:color="auto" w:fill="auto"/>
            <w:vAlign w:val="center"/>
          </w:tcPr>
          <w:p w:rsidR="00A37B40" w:rsidRDefault="00EE07CE">
            <w:pPr>
              <w:spacing w:line="276" w:lineRule="auto"/>
              <w:jc w:val="center"/>
              <w:rPr>
                <w:sz w:val="28"/>
                <w:szCs w:val="28"/>
              </w:rPr>
            </w:pPr>
            <w:r>
              <w:rPr>
                <w:sz w:val="28"/>
                <w:szCs w:val="28"/>
                <w:lang w:val="uz-Cyrl-UZ"/>
              </w:rPr>
              <w:t>6</w:t>
            </w:r>
            <w:r>
              <w:rPr>
                <w:sz w:val="28"/>
                <w:szCs w:val="28"/>
              </w:rPr>
              <w:t>.</w:t>
            </w:r>
          </w:p>
        </w:tc>
        <w:tc>
          <w:tcPr>
            <w:tcW w:w="5008" w:type="dxa"/>
            <w:shd w:val="clear" w:color="auto" w:fill="auto"/>
          </w:tcPr>
          <w:p w:rsidR="00A37B40" w:rsidRDefault="00A37B40">
            <w:pPr>
              <w:spacing w:line="276" w:lineRule="auto"/>
              <w:rPr>
                <w:sz w:val="28"/>
                <w:szCs w:val="28"/>
                <w:lang w:val="en-US"/>
              </w:rPr>
            </w:pPr>
          </w:p>
        </w:tc>
        <w:tc>
          <w:tcPr>
            <w:tcW w:w="823" w:type="dxa"/>
          </w:tcPr>
          <w:p w:rsidR="00A37B40" w:rsidRDefault="00A37B40">
            <w:pPr>
              <w:spacing w:line="276" w:lineRule="auto"/>
              <w:jc w:val="center"/>
              <w:rPr>
                <w:sz w:val="28"/>
                <w:szCs w:val="28"/>
                <w:lang w:val="en-US"/>
              </w:rPr>
            </w:pPr>
          </w:p>
        </w:tc>
        <w:tc>
          <w:tcPr>
            <w:tcW w:w="1057" w:type="dxa"/>
          </w:tcPr>
          <w:p w:rsidR="00A37B40" w:rsidRDefault="00A37B40">
            <w:pPr>
              <w:spacing w:line="276" w:lineRule="auto"/>
              <w:jc w:val="center"/>
              <w:rPr>
                <w:sz w:val="28"/>
                <w:szCs w:val="28"/>
                <w:lang w:val="en-US"/>
              </w:rPr>
            </w:pPr>
          </w:p>
        </w:tc>
        <w:tc>
          <w:tcPr>
            <w:tcW w:w="1725" w:type="dxa"/>
          </w:tcPr>
          <w:p w:rsidR="00A37B40" w:rsidRDefault="00A37B40">
            <w:pPr>
              <w:spacing w:line="276" w:lineRule="auto"/>
              <w:jc w:val="center"/>
              <w:rPr>
                <w:sz w:val="28"/>
                <w:szCs w:val="28"/>
                <w:lang w:val="en-US"/>
              </w:rPr>
            </w:pPr>
          </w:p>
        </w:tc>
      </w:tr>
      <w:tr w:rsidR="00A37B40">
        <w:trPr>
          <w:trHeight w:val="325"/>
        </w:trPr>
        <w:tc>
          <w:tcPr>
            <w:tcW w:w="566" w:type="dxa"/>
            <w:shd w:val="clear" w:color="auto" w:fill="auto"/>
            <w:vAlign w:val="center"/>
          </w:tcPr>
          <w:p w:rsidR="00A37B40" w:rsidRDefault="00EE07CE">
            <w:pPr>
              <w:spacing w:line="276" w:lineRule="auto"/>
              <w:jc w:val="center"/>
              <w:rPr>
                <w:sz w:val="28"/>
                <w:szCs w:val="28"/>
              </w:rPr>
            </w:pPr>
            <w:r>
              <w:rPr>
                <w:sz w:val="28"/>
                <w:szCs w:val="28"/>
                <w:lang w:val="uz-Cyrl-UZ"/>
              </w:rPr>
              <w:t>7</w:t>
            </w:r>
            <w:r>
              <w:rPr>
                <w:sz w:val="28"/>
                <w:szCs w:val="28"/>
              </w:rPr>
              <w:t>.</w:t>
            </w:r>
          </w:p>
        </w:tc>
        <w:tc>
          <w:tcPr>
            <w:tcW w:w="5008" w:type="dxa"/>
            <w:shd w:val="clear" w:color="auto" w:fill="auto"/>
          </w:tcPr>
          <w:p w:rsidR="00A37B40" w:rsidRDefault="00A37B40">
            <w:pPr>
              <w:spacing w:line="276" w:lineRule="auto"/>
              <w:rPr>
                <w:sz w:val="28"/>
                <w:szCs w:val="28"/>
                <w:lang w:val="en-US"/>
              </w:rPr>
            </w:pPr>
          </w:p>
        </w:tc>
        <w:tc>
          <w:tcPr>
            <w:tcW w:w="823" w:type="dxa"/>
          </w:tcPr>
          <w:p w:rsidR="00A37B40" w:rsidRDefault="00A37B40">
            <w:pPr>
              <w:spacing w:line="276" w:lineRule="auto"/>
              <w:jc w:val="center"/>
              <w:rPr>
                <w:sz w:val="28"/>
                <w:szCs w:val="28"/>
                <w:lang w:val="en-US"/>
              </w:rPr>
            </w:pPr>
          </w:p>
        </w:tc>
        <w:tc>
          <w:tcPr>
            <w:tcW w:w="1057" w:type="dxa"/>
          </w:tcPr>
          <w:p w:rsidR="00A37B40" w:rsidRDefault="00A37B40">
            <w:pPr>
              <w:spacing w:line="276" w:lineRule="auto"/>
              <w:jc w:val="center"/>
              <w:rPr>
                <w:sz w:val="28"/>
                <w:szCs w:val="28"/>
                <w:lang w:val="en-US"/>
              </w:rPr>
            </w:pPr>
          </w:p>
        </w:tc>
        <w:tc>
          <w:tcPr>
            <w:tcW w:w="1725" w:type="dxa"/>
          </w:tcPr>
          <w:p w:rsidR="00A37B40" w:rsidRDefault="00A37B40">
            <w:pPr>
              <w:spacing w:line="276" w:lineRule="auto"/>
              <w:jc w:val="center"/>
              <w:rPr>
                <w:sz w:val="28"/>
                <w:szCs w:val="28"/>
                <w:lang w:val="en-US"/>
              </w:rPr>
            </w:pPr>
          </w:p>
        </w:tc>
      </w:tr>
      <w:tr w:rsidR="00A37B40">
        <w:trPr>
          <w:trHeight w:val="363"/>
        </w:trPr>
        <w:tc>
          <w:tcPr>
            <w:tcW w:w="566" w:type="dxa"/>
            <w:shd w:val="clear" w:color="auto" w:fill="auto"/>
            <w:vAlign w:val="center"/>
          </w:tcPr>
          <w:p w:rsidR="00A37B40" w:rsidRDefault="00EE07CE">
            <w:pPr>
              <w:spacing w:line="276" w:lineRule="auto"/>
              <w:jc w:val="center"/>
              <w:rPr>
                <w:sz w:val="28"/>
                <w:szCs w:val="28"/>
              </w:rPr>
            </w:pPr>
            <w:r>
              <w:rPr>
                <w:sz w:val="28"/>
                <w:szCs w:val="28"/>
                <w:lang w:val="uz-Cyrl-UZ"/>
              </w:rPr>
              <w:t>8</w:t>
            </w:r>
            <w:r>
              <w:rPr>
                <w:sz w:val="28"/>
                <w:szCs w:val="28"/>
              </w:rPr>
              <w:t>.</w:t>
            </w:r>
          </w:p>
        </w:tc>
        <w:tc>
          <w:tcPr>
            <w:tcW w:w="5008" w:type="dxa"/>
            <w:shd w:val="clear" w:color="auto" w:fill="auto"/>
          </w:tcPr>
          <w:p w:rsidR="00A37B40" w:rsidRDefault="00A37B40">
            <w:pPr>
              <w:spacing w:line="276" w:lineRule="auto"/>
              <w:rPr>
                <w:sz w:val="28"/>
                <w:szCs w:val="28"/>
                <w:lang w:val="en-US"/>
              </w:rPr>
            </w:pPr>
          </w:p>
        </w:tc>
        <w:tc>
          <w:tcPr>
            <w:tcW w:w="823" w:type="dxa"/>
          </w:tcPr>
          <w:p w:rsidR="00A37B40" w:rsidRDefault="00A37B40">
            <w:pPr>
              <w:spacing w:line="276" w:lineRule="auto"/>
              <w:jc w:val="center"/>
              <w:rPr>
                <w:sz w:val="28"/>
                <w:szCs w:val="28"/>
                <w:lang w:val="en-US"/>
              </w:rPr>
            </w:pPr>
          </w:p>
        </w:tc>
        <w:tc>
          <w:tcPr>
            <w:tcW w:w="1057" w:type="dxa"/>
          </w:tcPr>
          <w:p w:rsidR="00A37B40" w:rsidRDefault="00A37B40">
            <w:pPr>
              <w:spacing w:line="276" w:lineRule="auto"/>
              <w:jc w:val="center"/>
              <w:rPr>
                <w:sz w:val="28"/>
                <w:szCs w:val="28"/>
                <w:lang w:val="en-US"/>
              </w:rPr>
            </w:pPr>
          </w:p>
        </w:tc>
        <w:tc>
          <w:tcPr>
            <w:tcW w:w="1725" w:type="dxa"/>
          </w:tcPr>
          <w:p w:rsidR="00A37B40" w:rsidRDefault="00A37B40">
            <w:pPr>
              <w:spacing w:line="276" w:lineRule="auto"/>
              <w:jc w:val="center"/>
              <w:rPr>
                <w:sz w:val="28"/>
                <w:szCs w:val="28"/>
                <w:lang w:val="en-US"/>
              </w:rPr>
            </w:pPr>
          </w:p>
        </w:tc>
      </w:tr>
      <w:tr w:rsidR="00A37B40">
        <w:trPr>
          <w:trHeight w:val="345"/>
        </w:trPr>
        <w:tc>
          <w:tcPr>
            <w:tcW w:w="566" w:type="dxa"/>
            <w:shd w:val="clear" w:color="auto" w:fill="auto"/>
            <w:vAlign w:val="center"/>
          </w:tcPr>
          <w:p w:rsidR="00A37B40" w:rsidRDefault="00EE07CE">
            <w:pPr>
              <w:spacing w:line="276" w:lineRule="auto"/>
              <w:rPr>
                <w:sz w:val="28"/>
                <w:szCs w:val="28"/>
              </w:rPr>
            </w:pPr>
            <w:r>
              <w:rPr>
                <w:sz w:val="28"/>
                <w:szCs w:val="28"/>
                <w:lang w:val="uz-Cyrl-UZ"/>
              </w:rPr>
              <w:t>9</w:t>
            </w:r>
            <w:r>
              <w:rPr>
                <w:sz w:val="28"/>
                <w:szCs w:val="28"/>
              </w:rPr>
              <w:t>.</w:t>
            </w:r>
          </w:p>
        </w:tc>
        <w:tc>
          <w:tcPr>
            <w:tcW w:w="5008" w:type="dxa"/>
            <w:shd w:val="clear" w:color="auto" w:fill="auto"/>
          </w:tcPr>
          <w:p w:rsidR="00A37B40" w:rsidRDefault="00A37B40">
            <w:pPr>
              <w:spacing w:line="276" w:lineRule="auto"/>
              <w:rPr>
                <w:sz w:val="28"/>
                <w:szCs w:val="28"/>
                <w:lang w:val="en-US"/>
              </w:rPr>
            </w:pPr>
          </w:p>
        </w:tc>
        <w:tc>
          <w:tcPr>
            <w:tcW w:w="823" w:type="dxa"/>
          </w:tcPr>
          <w:p w:rsidR="00A37B40" w:rsidRDefault="00A37B40">
            <w:pPr>
              <w:spacing w:line="276" w:lineRule="auto"/>
              <w:jc w:val="center"/>
              <w:rPr>
                <w:sz w:val="28"/>
                <w:szCs w:val="28"/>
                <w:lang w:val="en-US"/>
              </w:rPr>
            </w:pPr>
          </w:p>
        </w:tc>
        <w:tc>
          <w:tcPr>
            <w:tcW w:w="1057" w:type="dxa"/>
          </w:tcPr>
          <w:p w:rsidR="00A37B40" w:rsidRDefault="00A37B40">
            <w:pPr>
              <w:spacing w:line="276" w:lineRule="auto"/>
              <w:jc w:val="center"/>
              <w:rPr>
                <w:sz w:val="28"/>
                <w:szCs w:val="28"/>
                <w:lang w:val="en-US"/>
              </w:rPr>
            </w:pPr>
          </w:p>
        </w:tc>
        <w:tc>
          <w:tcPr>
            <w:tcW w:w="1725" w:type="dxa"/>
          </w:tcPr>
          <w:p w:rsidR="00A37B40" w:rsidRDefault="00A37B40">
            <w:pPr>
              <w:spacing w:line="276" w:lineRule="auto"/>
              <w:jc w:val="center"/>
              <w:rPr>
                <w:sz w:val="28"/>
                <w:szCs w:val="28"/>
                <w:lang w:val="en-US"/>
              </w:rPr>
            </w:pPr>
          </w:p>
        </w:tc>
      </w:tr>
      <w:tr w:rsidR="00A37B40">
        <w:trPr>
          <w:trHeight w:val="341"/>
        </w:trPr>
        <w:tc>
          <w:tcPr>
            <w:tcW w:w="566" w:type="dxa"/>
            <w:shd w:val="clear" w:color="auto" w:fill="auto"/>
            <w:vAlign w:val="center"/>
          </w:tcPr>
          <w:p w:rsidR="00A37B40" w:rsidRDefault="00EE07CE">
            <w:pPr>
              <w:spacing w:line="276" w:lineRule="auto"/>
              <w:jc w:val="center"/>
              <w:rPr>
                <w:sz w:val="28"/>
                <w:szCs w:val="28"/>
                <w:lang w:val="uz-Cyrl-UZ"/>
              </w:rPr>
            </w:pPr>
            <w:r>
              <w:rPr>
                <w:sz w:val="28"/>
                <w:szCs w:val="28"/>
                <w:lang w:val="uz-Cyrl-UZ"/>
              </w:rPr>
              <w:t>10</w:t>
            </w:r>
            <w:r>
              <w:rPr>
                <w:sz w:val="28"/>
                <w:szCs w:val="28"/>
              </w:rPr>
              <w:t>.</w:t>
            </w:r>
          </w:p>
        </w:tc>
        <w:tc>
          <w:tcPr>
            <w:tcW w:w="5008" w:type="dxa"/>
            <w:shd w:val="clear" w:color="auto" w:fill="auto"/>
          </w:tcPr>
          <w:p w:rsidR="00A37B40" w:rsidRDefault="00A37B40">
            <w:pPr>
              <w:spacing w:line="276" w:lineRule="auto"/>
              <w:rPr>
                <w:sz w:val="28"/>
                <w:szCs w:val="28"/>
                <w:lang w:val="en-US"/>
              </w:rPr>
            </w:pPr>
          </w:p>
        </w:tc>
        <w:tc>
          <w:tcPr>
            <w:tcW w:w="823" w:type="dxa"/>
          </w:tcPr>
          <w:p w:rsidR="00A37B40" w:rsidRDefault="00A37B40">
            <w:pPr>
              <w:spacing w:line="276" w:lineRule="auto"/>
              <w:jc w:val="center"/>
              <w:rPr>
                <w:sz w:val="28"/>
                <w:szCs w:val="28"/>
                <w:lang w:val="en-US"/>
              </w:rPr>
            </w:pPr>
          </w:p>
        </w:tc>
        <w:tc>
          <w:tcPr>
            <w:tcW w:w="1057" w:type="dxa"/>
          </w:tcPr>
          <w:p w:rsidR="00A37B40" w:rsidRDefault="00A37B40">
            <w:pPr>
              <w:spacing w:line="276" w:lineRule="auto"/>
              <w:jc w:val="center"/>
              <w:rPr>
                <w:sz w:val="28"/>
                <w:szCs w:val="28"/>
                <w:lang w:val="en-US"/>
              </w:rPr>
            </w:pPr>
          </w:p>
        </w:tc>
        <w:tc>
          <w:tcPr>
            <w:tcW w:w="1725" w:type="dxa"/>
          </w:tcPr>
          <w:p w:rsidR="00A37B40" w:rsidRDefault="00A37B40">
            <w:pPr>
              <w:spacing w:line="276" w:lineRule="auto"/>
              <w:jc w:val="center"/>
              <w:rPr>
                <w:sz w:val="28"/>
                <w:szCs w:val="28"/>
                <w:lang w:val="en-US"/>
              </w:rPr>
            </w:pPr>
          </w:p>
        </w:tc>
      </w:tr>
      <w:tr w:rsidR="00A37B40">
        <w:trPr>
          <w:trHeight w:val="351"/>
        </w:trPr>
        <w:tc>
          <w:tcPr>
            <w:tcW w:w="566" w:type="dxa"/>
            <w:shd w:val="clear" w:color="auto" w:fill="auto"/>
            <w:vAlign w:val="center"/>
          </w:tcPr>
          <w:p w:rsidR="00A37B40" w:rsidRDefault="00EE07CE">
            <w:pPr>
              <w:spacing w:line="276" w:lineRule="auto"/>
              <w:jc w:val="center"/>
              <w:rPr>
                <w:sz w:val="28"/>
                <w:szCs w:val="28"/>
              </w:rPr>
            </w:pPr>
            <w:r>
              <w:rPr>
                <w:sz w:val="28"/>
                <w:szCs w:val="28"/>
                <w:lang w:val="uz-Cyrl-UZ"/>
              </w:rPr>
              <w:t>11</w:t>
            </w:r>
            <w:r>
              <w:rPr>
                <w:sz w:val="28"/>
                <w:szCs w:val="28"/>
              </w:rPr>
              <w:t>.</w:t>
            </w:r>
          </w:p>
        </w:tc>
        <w:tc>
          <w:tcPr>
            <w:tcW w:w="5008" w:type="dxa"/>
            <w:shd w:val="clear" w:color="auto" w:fill="auto"/>
          </w:tcPr>
          <w:p w:rsidR="00A37B40" w:rsidRDefault="00A37B40">
            <w:pPr>
              <w:spacing w:line="276" w:lineRule="auto"/>
              <w:rPr>
                <w:sz w:val="28"/>
                <w:szCs w:val="28"/>
                <w:lang w:val="en-US"/>
              </w:rPr>
            </w:pPr>
          </w:p>
        </w:tc>
        <w:tc>
          <w:tcPr>
            <w:tcW w:w="823" w:type="dxa"/>
          </w:tcPr>
          <w:p w:rsidR="00A37B40" w:rsidRDefault="00A37B40">
            <w:pPr>
              <w:spacing w:line="276" w:lineRule="auto"/>
              <w:jc w:val="center"/>
              <w:rPr>
                <w:sz w:val="28"/>
                <w:szCs w:val="28"/>
                <w:lang w:val="en-US"/>
              </w:rPr>
            </w:pPr>
          </w:p>
        </w:tc>
        <w:tc>
          <w:tcPr>
            <w:tcW w:w="1057" w:type="dxa"/>
          </w:tcPr>
          <w:p w:rsidR="00A37B40" w:rsidRDefault="00A37B40">
            <w:pPr>
              <w:spacing w:line="276" w:lineRule="auto"/>
              <w:jc w:val="center"/>
              <w:rPr>
                <w:sz w:val="28"/>
                <w:szCs w:val="28"/>
                <w:lang w:val="en-US"/>
              </w:rPr>
            </w:pPr>
          </w:p>
        </w:tc>
        <w:tc>
          <w:tcPr>
            <w:tcW w:w="1725" w:type="dxa"/>
          </w:tcPr>
          <w:p w:rsidR="00A37B40" w:rsidRDefault="00A37B40">
            <w:pPr>
              <w:spacing w:line="276" w:lineRule="auto"/>
              <w:jc w:val="center"/>
              <w:rPr>
                <w:sz w:val="28"/>
                <w:szCs w:val="28"/>
                <w:lang w:val="en-US"/>
              </w:rPr>
            </w:pPr>
          </w:p>
        </w:tc>
      </w:tr>
      <w:tr w:rsidR="00A37B40">
        <w:trPr>
          <w:trHeight w:val="361"/>
        </w:trPr>
        <w:tc>
          <w:tcPr>
            <w:tcW w:w="566" w:type="dxa"/>
            <w:shd w:val="clear" w:color="auto" w:fill="auto"/>
            <w:vAlign w:val="center"/>
          </w:tcPr>
          <w:p w:rsidR="00A37B40" w:rsidRDefault="00EE07CE">
            <w:pPr>
              <w:spacing w:line="276" w:lineRule="auto"/>
              <w:jc w:val="center"/>
              <w:rPr>
                <w:sz w:val="28"/>
                <w:szCs w:val="28"/>
              </w:rPr>
            </w:pPr>
            <w:r>
              <w:rPr>
                <w:sz w:val="28"/>
                <w:szCs w:val="28"/>
                <w:lang w:val="uz-Cyrl-UZ"/>
              </w:rPr>
              <w:t>12</w:t>
            </w:r>
            <w:r>
              <w:rPr>
                <w:sz w:val="28"/>
                <w:szCs w:val="28"/>
              </w:rPr>
              <w:t>.</w:t>
            </w:r>
          </w:p>
        </w:tc>
        <w:tc>
          <w:tcPr>
            <w:tcW w:w="5008" w:type="dxa"/>
            <w:shd w:val="clear" w:color="auto" w:fill="auto"/>
          </w:tcPr>
          <w:p w:rsidR="00A37B40" w:rsidRDefault="00A37B40">
            <w:pPr>
              <w:spacing w:line="276" w:lineRule="auto"/>
              <w:rPr>
                <w:sz w:val="28"/>
                <w:szCs w:val="28"/>
                <w:lang w:val="en-US"/>
              </w:rPr>
            </w:pPr>
          </w:p>
        </w:tc>
        <w:tc>
          <w:tcPr>
            <w:tcW w:w="823" w:type="dxa"/>
          </w:tcPr>
          <w:p w:rsidR="00A37B40" w:rsidRDefault="00A37B40">
            <w:pPr>
              <w:spacing w:line="276" w:lineRule="auto"/>
              <w:jc w:val="center"/>
              <w:rPr>
                <w:sz w:val="28"/>
                <w:szCs w:val="28"/>
                <w:lang w:val="en-US"/>
              </w:rPr>
            </w:pPr>
          </w:p>
        </w:tc>
        <w:tc>
          <w:tcPr>
            <w:tcW w:w="1057" w:type="dxa"/>
          </w:tcPr>
          <w:p w:rsidR="00A37B40" w:rsidRDefault="00A37B40">
            <w:pPr>
              <w:spacing w:line="276" w:lineRule="auto"/>
              <w:jc w:val="center"/>
              <w:rPr>
                <w:sz w:val="28"/>
                <w:szCs w:val="28"/>
                <w:lang w:val="en-US"/>
              </w:rPr>
            </w:pPr>
          </w:p>
        </w:tc>
        <w:tc>
          <w:tcPr>
            <w:tcW w:w="1725" w:type="dxa"/>
          </w:tcPr>
          <w:p w:rsidR="00A37B40" w:rsidRDefault="00A37B40">
            <w:pPr>
              <w:spacing w:line="276" w:lineRule="auto"/>
              <w:jc w:val="center"/>
              <w:rPr>
                <w:sz w:val="28"/>
                <w:szCs w:val="28"/>
                <w:lang w:val="en-US"/>
              </w:rPr>
            </w:pPr>
          </w:p>
        </w:tc>
      </w:tr>
      <w:tr w:rsidR="00A37B40">
        <w:trPr>
          <w:trHeight w:val="343"/>
        </w:trPr>
        <w:tc>
          <w:tcPr>
            <w:tcW w:w="566" w:type="dxa"/>
            <w:shd w:val="clear" w:color="auto" w:fill="auto"/>
            <w:vAlign w:val="center"/>
          </w:tcPr>
          <w:p w:rsidR="00A37B40" w:rsidRDefault="00EE07CE">
            <w:pPr>
              <w:spacing w:line="276" w:lineRule="auto"/>
              <w:jc w:val="center"/>
              <w:rPr>
                <w:sz w:val="28"/>
                <w:szCs w:val="28"/>
              </w:rPr>
            </w:pPr>
            <w:r>
              <w:rPr>
                <w:sz w:val="28"/>
                <w:szCs w:val="28"/>
                <w:lang w:val="uz-Cyrl-UZ"/>
              </w:rPr>
              <w:t>13</w:t>
            </w:r>
            <w:r>
              <w:rPr>
                <w:sz w:val="28"/>
                <w:szCs w:val="28"/>
              </w:rPr>
              <w:t>.</w:t>
            </w:r>
          </w:p>
        </w:tc>
        <w:tc>
          <w:tcPr>
            <w:tcW w:w="5008" w:type="dxa"/>
            <w:shd w:val="clear" w:color="auto" w:fill="auto"/>
          </w:tcPr>
          <w:p w:rsidR="00A37B40" w:rsidRDefault="00A37B40">
            <w:pPr>
              <w:spacing w:line="276" w:lineRule="auto"/>
              <w:rPr>
                <w:sz w:val="28"/>
                <w:szCs w:val="28"/>
                <w:lang w:val="uz-Cyrl-UZ"/>
              </w:rPr>
            </w:pPr>
          </w:p>
        </w:tc>
        <w:tc>
          <w:tcPr>
            <w:tcW w:w="823" w:type="dxa"/>
          </w:tcPr>
          <w:p w:rsidR="00A37B40" w:rsidRDefault="00A37B40">
            <w:pPr>
              <w:spacing w:line="276" w:lineRule="auto"/>
              <w:jc w:val="center"/>
              <w:rPr>
                <w:sz w:val="28"/>
                <w:szCs w:val="28"/>
              </w:rPr>
            </w:pPr>
          </w:p>
        </w:tc>
        <w:tc>
          <w:tcPr>
            <w:tcW w:w="1057" w:type="dxa"/>
          </w:tcPr>
          <w:p w:rsidR="00A37B40" w:rsidRDefault="00A37B40">
            <w:pPr>
              <w:spacing w:line="276" w:lineRule="auto"/>
              <w:jc w:val="center"/>
              <w:rPr>
                <w:sz w:val="28"/>
                <w:szCs w:val="28"/>
              </w:rPr>
            </w:pPr>
          </w:p>
        </w:tc>
        <w:tc>
          <w:tcPr>
            <w:tcW w:w="1725" w:type="dxa"/>
          </w:tcPr>
          <w:p w:rsidR="00A37B40" w:rsidRDefault="00A37B40">
            <w:pPr>
              <w:spacing w:line="276" w:lineRule="auto"/>
              <w:jc w:val="center"/>
              <w:rPr>
                <w:sz w:val="28"/>
                <w:szCs w:val="28"/>
              </w:rPr>
            </w:pPr>
          </w:p>
        </w:tc>
      </w:tr>
      <w:tr w:rsidR="00A37B40">
        <w:trPr>
          <w:trHeight w:val="343"/>
        </w:trPr>
        <w:tc>
          <w:tcPr>
            <w:tcW w:w="566" w:type="dxa"/>
            <w:shd w:val="clear" w:color="auto" w:fill="auto"/>
            <w:vAlign w:val="center"/>
          </w:tcPr>
          <w:p w:rsidR="00A37B40" w:rsidRDefault="00EE07CE">
            <w:pPr>
              <w:spacing w:line="276" w:lineRule="auto"/>
              <w:jc w:val="center"/>
              <w:rPr>
                <w:sz w:val="28"/>
                <w:szCs w:val="28"/>
                <w:lang w:val="uz-Cyrl-UZ"/>
              </w:rPr>
            </w:pPr>
            <w:r>
              <w:rPr>
                <w:sz w:val="28"/>
                <w:szCs w:val="28"/>
                <w:lang w:val="uz-Cyrl-UZ"/>
              </w:rPr>
              <w:t>14.</w:t>
            </w:r>
          </w:p>
        </w:tc>
        <w:tc>
          <w:tcPr>
            <w:tcW w:w="5008" w:type="dxa"/>
            <w:shd w:val="clear" w:color="auto" w:fill="auto"/>
          </w:tcPr>
          <w:p w:rsidR="00A37B40" w:rsidRDefault="00A37B40">
            <w:pPr>
              <w:spacing w:line="276" w:lineRule="auto"/>
              <w:rPr>
                <w:sz w:val="28"/>
                <w:szCs w:val="28"/>
                <w:lang w:val="uz-Cyrl-UZ"/>
              </w:rPr>
            </w:pPr>
          </w:p>
        </w:tc>
        <w:tc>
          <w:tcPr>
            <w:tcW w:w="823" w:type="dxa"/>
          </w:tcPr>
          <w:p w:rsidR="00A37B40" w:rsidRDefault="00A37B40">
            <w:pPr>
              <w:spacing w:line="276" w:lineRule="auto"/>
              <w:jc w:val="center"/>
              <w:rPr>
                <w:sz w:val="28"/>
                <w:szCs w:val="28"/>
              </w:rPr>
            </w:pPr>
          </w:p>
        </w:tc>
        <w:tc>
          <w:tcPr>
            <w:tcW w:w="1057" w:type="dxa"/>
          </w:tcPr>
          <w:p w:rsidR="00A37B40" w:rsidRDefault="00A37B40">
            <w:pPr>
              <w:spacing w:line="276" w:lineRule="auto"/>
              <w:jc w:val="center"/>
              <w:rPr>
                <w:sz w:val="28"/>
                <w:szCs w:val="28"/>
              </w:rPr>
            </w:pPr>
          </w:p>
        </w:tc>
        <w:tc>
          <w:tcPr>
            <w:tcW w:w="1725" w:type="dxa"/>
          </w:tcPr>
          <w:p w:rsidR="00A37B40" w:rsidRDefault="00A37B40">
            <w:pPr>
              <w:spacing w:line="276" w:lineRule="auto"/>
              <w:jc w:val="center"/>
              <w:rPr>
                <w:sz w:val="28"/>
                <w:szCs w:val="28"/>
              </w:rPr>
            </w:pPr>
          </w:p>
        </w:tc>
      </w:tr>
      <w:tr w:rsidR="00A37B40">
        <w:trPr>
          <w:trHeight w:val="343"/>
        </w:trPr>
        <w:tc>
          <w:tcPr>
            <w:tcW w:w="566" w:type="dxa"/>
            <w:shd w:val="clear" w:color="auto" w:fill="auto"/>
            <w:vAlign w:val="center"/>
          </w:tcPr>
          <w:p w:rsidR="00A37B40" w:rsidRDefault="00EE07CE">
            <w:pPr>
              <w:spacing w:line="276" w:lineRule="auto"/>
              <w:jc w:val="center"/>
              <w:rPr>
                <w:sz w:val="28"/>
                <w:szCs w:val="28"/>
                <w:lang w:val="uz-Cyrl-UZ"/>
              </w:rPr>
            </w:pPr>
            <w:r>
              <w:rPr>
                <w:sz w:val="28"/>
                <w:szCs w:val="28"/>
                <w:lang w:val="uz-Cyrl-UZ"/>
              </w:rPr>
              <w:t>15.</w:t>
            </w:r>
          </w:p>
        </w:tc>
        <w:tc>
          <w:tcPr>
            <w:tcW w:w="5008" w:type="dxa"/>
            <w:shd w:val="clear" w:color="auto" w:fill="auto"/>
          </w:tcPr>
          <w:p w:rsidR="00A37B40" w:rsidRDefault="00A37B40">
            <w:pPr>
              <w:spacing w:line="276" w:lineRule="auto"/>
              <w:rPr>
                <w:sz w:val="28"/>
                <w:szCs w:val="28"/>
                <w:lang w:val="uz-Cyrl-UZ"/>
              </w:rPr>
            </w:pPr>
          </w:p>
        </w:tc>
        <w:tc>
          <w:tcPr>
            <w:tcW w:w="823" w:type="dxa"/>
          </w:tcPr>
          <w:p w:rsidR="00A37B40" w:rsidRDefault="00A37B40">
            <w:pPr>
              <w:spacing w:line="276" w:lineRule="auto"/>
              <w:jc w:val="center"/>
              <w:rPr>
                <w:sz w:val="28"/>
                <w:szCs w:val="28"/>
                <w:lang w:val="uz-Cyrl-UZ"/>
              </w:rPr>
            </w:pPr>
          </w:p>
        </w:tc>
        <w:tc>
          <w:tcPr>
            <w:tcW w:w="1057" w:type="dxa"/>
          </w:tcPr>
          <w:p w:rsidR="00A37B40" w:rsidRDefault="00A37B40">
            <w:pPr>
              <w:spacing w:line="276" w:lineRule="auto"/>
              <w:jc w:val="center"/>
              <w:rPr>
                <w:sz w:val="28"/>
                <w:szCs w:val="28"/>
                <w:lang w:val="uz-Cyrl-UZ"/>
              </w:rPr>
            </w:pPr>
          </w:p>
        </w:tc>
        <w:tc>
          <w:tcPr>
            <w:tcW w:w="1725" w:type="dxa"/>
          </w:tcPr>
          <w:p w:rsidR="00A37B40" w:rsidRDefault="00A37B40">
            <w:pPr>
              <w:spacing w:line="276" w:lineRule="auto"/>
              <w:jc w:val="center"/>
              <w:rPr>
                <w:sz w:val="28"/>
                <w:szCs w:val="28"/>
              </w:rPr>
            </w:pPr>
          </w:p>
        </w:tc>
      </w:tr>
      <w:tr w:rsidR="00A37B40">
        <w:trPr>
          <w:trHeight w:val="343"/>
        </w:trPr>
        <w:tc>
          <w:tcPr>
            <w:tcW w:w="566" w:type="dxa"/>
            <w:shd w:val="clear" w:color="auto" w:fill="auto"/>
            <w:vAlign w:val="center"/>
          </w:tcPr>
          <w:p w:rsidR="00A37B40" w:rsidRDefault="00EE07CE">
            <w:pPr>
              <w:spacing w:line="276" w:lineRule="auto"/>
              <w:jc w:val="center"/>
              <w:rPr>
                <w:sz w:val="28"/>
                <w:szCs w:val="28"/>
                <w:lang w:val="uz-Cyrl-UZ"/>
              </w:rPr>
            </w:pPr>
            <w:r>
              <w:rPr>
                <w:sz w:val="28"/>
                <w:szCs w:val="28"/>
                <w:lang w:val="uz-Cyrl-UZ"/>
              </w:rPr>
              <w:t>16</w:t>
            </w:r>
          </w:p>
        </w:tc>
        <w:tc>
          <w:tcPr>
            <w:tcW w:w="5008" w:type="dxa"/>
            <w:shd w:val="clear" w:color="auto" w:fill="auto"/>
          </w:tcPr>
          <w:p w:rsidR="00A37B40" w:rsidRDefault="00A37B40">
            <w:pPr>
              <w:spacing w:line="276" w:lineRule="auto"/>
              <w:rPr>
                <w:sz w:val="28"/>
                <w:szCs w:val="28"/>
                <w:lang w:val="uz-Cyrl-UZ"/>
              </w:rPr>
            </w:pPr>
          </w:p>
        </w:tc>
        <w:tc>
          <w:tcPr>
            <w:tcW w:w="823" w:type="dxa"/>
          </w:tcPr>
          <w:p w:rsidR="00A37B40" w:rsidRDefault="00A37B40">
            <w:pPr>
              <w:spacing w:line="276" w:lineRule="auto"/>
              <w:jc w:val="center"/>
              <w:rPr>
                <w:sz w:val="28"/>
                <w:szCs w:val="28"/>
              </w:rPr>
            </w:pPr>
          </w:p>
        </w:tc>
        <w:tc>
          <w:tcPr>
            <w:tcW w:w="1057" w:type="dxa"/>
          </w:tcPr>
          <w:p w:rsidR="00A37B40" w:rsidRDefault="00A37B40">
            <w:pPr>
              <w:spacing w:line="276" w:lineRule="auto"/>
              <w:jc w:val="center"/>
              <w:rPr>
                <w:sz w:val="28"/>
                <w:szCs w:val="28"/>
              </w:rPr>
            </w:pPr>
          </w:p>
        </w:tc>
        <w:tc>
          <w:tcPr>
            <w:tcW w:w="1725" w:type="dxa"/>
          </w:tcPr>
          <w:p w:rsidR="00A37B40" w:rsidRDefault="00A37B40">
            <w:pPr>
              <w:spacing w:line="276" w:lineRule="auto"/>
              <w:jc w:val="center"/>
              <w:rPr>
                <w:sz w:val="28"/>
                <w:szCs w:val="28"/>
              </w:rPr>
            </w:pPr>
          </w:p>
        </w:tc>
      </w:tr>
      <w:tr w:rsidR="00A37B40">
        <w:trPr>
          <w:trHeight w:val="343"/>
        </w:trPr>
        <w:tc>
          <w:tcPr>
            <w:tcW w:w="566" w:type="dxa"/>
            <w:shd w:val="clear" w:color="auto" w:fill="auto"/>
            <w:vAlign w:val="center"/>
          </w:tcPr>
          <w:p w:rsidR="00A37B40" w:rsidRDefault="00EE07CE">
            <w:pPr>
              <w:spacing w:line="276" w:lineRule="auto"/>
              <w:jc w:val="center"/>
              <w:rPr>
                <w:sz w:val="28"/>
                <w:szCs w:val="28"/>
                <w:lang w:val="uz-Cyrl-UZ"/>
              </w:rPr>
            </w:pPr>
            <w:r>
              <w:rPr>
                <w:sz w:val="28"/>
                <w:szCs w:val="28"/>
                <w:lang w:val="uz-Cyrl-UZ"/>
              </w:rPr>
              <w:t>17</w:t>
            </w:r>
          </w:p>
        </w:tc>
        <w:tc>
          <w:tcPr>
            <w:tcW w:w="5008" w:type="dxa"/>
            <w:shd w:val="clear" w:color="auto" w:fill="auto"/>
          </w:tcPr>
          <w:p w:rsidR="00A37B40" w:rsidRDefault="00A37B40">
            <w:pPr>
              <w:spacing w:line="276" w:lineRule="auto"/>
              <w:rPr>
                <w:sz w:val="28"/>
                <w:szCs w:val="28"/>
                <w:lang w:val="uz-Cyrl-UZ"/>
              </w:rPr>
            </w:pPr>
          </w:p>
        </w:tc>
        <w:tc>
          <w:tcPr>
            <w:tcW w:w="823" w:type="dxa"/>
          </w:tcPr>
          <w:p w:rsidR="00A37B40" w:rsidRDefault="00A37B40">
            <w:pPr>
              <w:spacing w:line="276" w:lineRule="auto"/>
              <w:jc w:val="center"/>
              <w:rPr>
                <w:sz w:val="28"/>
                <w:szCs w:val="28"/>
              </w:rPr>
            </w:pPr>
          </w:p>
        </w:tc>
        <w:tc>
          <w:tcPr>
            <w:tcW w:w="1057" w:type="dxa"/>
          </w:tcPr>
          <w:p w:rsidR="00A37B40" w:rsidRDefault="00A37B40">
            <w:pPr>
              <w:spacing w:line="276" w:lineRule="auto"/>
              <w:jc w:val="center"/>
              <w:rPr>
                <w:sz w:val="28"/>
                <w:szCs w:val="28"/>
              </w:rPr>
            </w:pPr>
          </w:p>
        </w:tc>
        <w:tc>
          <w:tcPr>
            <w:tcW w:w="1725" w:type="dxa"/>
          </w:tcPr>
          <w:p w:rsidR="00A37B40" w:rsidRDefault="00A37B40">
            <w:pPr>
              <w:spacing w:line="276" w:lineRule="auto"/>
              <w:jc w:val="center"/>
              <w:rPr>
                <w:sz w:val="28"/>
                <w:szCs w:val="28"/>
              </w:rPr>
            </w:pPr>
          </w:p>
        </w:tc>
      </w:tr>
      <w:tr w:rsidR="00A37B40">
        <w:trPr>
          <w:trHeight w:val="343"/>
        </w:trPr>
        <w:tc>
          <w:tcPr>
            <w:tcW w:w="566" w:type="dxa"/>
            <w:shd w:val="clear" w:color="auto" w:fill="auto"/>
            <w:vAlign w:val="center"/>
          </w:tcPr>
          <w:p w:rsidR="00A37B40" w:rsidRDefault="00EE07CE">
            <w:pPr>
              <w:spacing w:line="276" w:lineRule="auto"/>
              <w:jc w:val="center"/>
              <w:rPr>
                <w:sz w:val="28"/>
                <w:szCs w:val="28"/>
                <w:lang w:val="uz-Cyrl-UZ"/>
              </w:rPr>
            </w:pPr>
            <w:r>
              <w:rPr>
                <w:sz w:val="28"/>
                <w:szCs w:val="28"/>
                <w:lang w:val="uz-Cyrl-UZ"/>
              </w:rPr>
              <w:t>18</w:t>
            </w:r>
          </w:p>
        </w:tc>
        <w:tc>
          <w:tcPr>
            <w:tcW w:w="5008" w:type="dxa"/>
            <w:shd w:val="clear" w:color="auto" w:fill="auto"/>
          </w:tcPr>
          <w:p w:rsidR="00A37B40" w:rsidRDefault="00A37B40">
            <w:pPr>
              <w:spacing w:line="276" w:lineRule="auto"/>
              <w:rPr>
                <w:sz w:val="28"/>
                <w:szCs w:val="28"/>
                <w:lang w:val="uz-Cyrl-UZ"/>
              </w:rPr>
            </w:pPr>
          </w:p>
        </w:tc>
        <w:tc>
          <w:tcPr>
            <w:tcW w:w="823" w:type="dxa"/>
          </w:tcPr>
          <w:p w:rsidR="00A37B40" w:rsidRDefault="00A37B40">
            <w:pPr>
              <w:spacing w:line="276" w:lineRule="auto"/>
              <w:jc w:val="center"/>
              <w:rPr>
                <w:sz w:val="28"/>
                <w:szCs w:val="28"/>
              </w:rPr>
            </w:pPr>
          </w:p>
        </w:tc>
        <w:tc>
          <w:tcPr>
            <w:tcW w:w="1057" w:type="dxa"/>
          </w:tcPr>
          <w:p w:rsidR="00A37B40" w:rsidRDefault="00A37B40">
            <w:pPr>
              <w:spacing w:line="276" w:lineRule="auto"/>
              <w:jc w:val="center"/>
              <w:rPr>
                <w:sz w:val="28"/>
                <w:szCs w:val="28"/>
              </w:rPr>
            </w:pPr>
          </w:p>
        </w:tc>
        <w:tc>
          <w:tcPr>
            <w:tcW w:w="1725" w:type="dxa"/>
          </w:tcPr>
          <w:p w:rsidR="00A37B40" w:rsidRDefault="00A37B40">
            <w:pPr>
              <w:spacing w:line="276" w:lineRule="auto"/>
              <w:jc w:val="center"/>
              <w:rPr>
                <w:sz w:val="28"/>
                <w:szCs w:val="28"/>
              </w:rPr>
            </w:pPr>
          </w:p>
        </w:tc>
      </w:tr>
      <w:tr w:rsidR="00A37B40">
        <w:trPr>
          <w:trHeight w:val="343"/>
        </w:trPr>
        <w:tc>
          <w:tcPr>
            <w:tcW w:w="566" w:type="dxa"/>
            <w:shd w:val="clear" w:color="auto" w:fill="auto"/>
            <w:vAlign w:val="center"/>
          </w:tcPr>
          <w:p w:rsidR="00A37B40" w:rsidRDefault="00EE07CE">
            <w:pPr>
              <w:spacing w:line="276" w:lineRule="auto"/>
              <w:jc w:val="center"/>
              <w:rPr>
                <w:sz w:val="28"/>
                <w:szCs w:val="28"/>
                <w:lang w:val="uz-Cyrl-UZ"/>
              </w:rPr>
            </w:pPr>
            <w:r>
              <w:rPr>
                <w:sz w:val="28"/>
                <w:szCs w:val="28"/>
                <w:lang w:val="uz-Cyrl-UZ"/>
              </w:rPr>
              <w:t>19</w:t>
            </w:r>
          </w:p>
        </w:tc>
        <w:tc>
          <w:tcPr>
            <w:tcW w:w="5008" w:type="dxa"/>
            <w:shd w:val="clear" w:color="auto" w:fill="auto"/>
          </w:tcPr>
          <w:p w:rsidR="00A37B40" w:rsidRDefault="00A37B40">
            <w:pPr>
              <w:spacing w:line="276" w:lineRule="auto"/>
              <w:rPr>
                <w:sz w:val="28"/>
                <w:szCs w:val="28"/>
                <w:lang w:val="uz-Cyrl-UZ"/>
              </w:rPr>
            </w:pPr>
          </w:p>
        </w:tc>
        <w:tc>
          <w:tcPr>
            <w:tcW w:w="823" w:type="dxa"/>
          </w:tcPr>
          <w:p w:rsidR="00A37B40" w:rsidRDefault="00A37B40">
            <w:pPr>
              <w:spacing w:line="276" w:lineRule="auto"/>
              <w:jc w:val="center"/>
              <w:rPr>
                <w:sz w:val="28"/>
                <w:szCs w:val="28"/>
              </w:rPr>
            </w:pPr>
          </w:p>
        </w:tc>
        <w:tc>
          <w:tcPr>
            <w:tcW w:w="1057" w:type="dxa"/>
          </w:tcPr>
          <w:p w:rsidR="00A37B40" w:rsidRDefault="00A37B40">
            <w:pPr>
              <w:spacing w:line="276" w:lineRule="auto"/>
              <w:jc w:val="center"/>
              <w:rPr>
                <w:sz w:val="28"/>
                <w:szCs w:val="28"/>
              </w:rPr>
            </w:pPr>
          </w:p>
        </w:tc>
        <w:tc>
          <w:tcPr>
            <w:tcW w:w="1725" w:type="dxa"/>
          </w:tcPr>
          <w:p w:rsidR="00A37B40" w:rsidRDefault="00A37B40">
            <w:pPr>
              <w:spacing w:line="276" w:lineRule="auto"/>
              <w:jc w:val="center"/>
              <w:rPr>
                <w:sz w:val="28"/>
                <w:szCs w:val="28"/>
              </w:rPr>
            </w:pPr>
          </w:p>
        </w:tc>
      </w:tr>
      <w:tr w:rsidR="00A37B40">
        <w:trPr>
          <w:trHeight w:val="343"/>
        </w:trPr>
        <w:tc>
          <w:tcPr>
            <w:tcW w:w="566" w:type="dxa"/>
            <w:shd w:val="clear" w:color="auto" w:fill="auto"/>
            <w:vAlign w:val="center"/>
          </w:tcPr>
          <w:p w:rsidR="00A37B40" w:rsidRDefault="00EE07CE">
            <w:pPr>
              <w:spacing w:line="276" w:lineRule="auto"/>
              <w:jc w:val="center"/>
              <w:rPr>
                <w:sz w:val="28"/>
                <w:szCs w:val="28"/>
                <w:lang w:val="uz-Cyrl-UZ"/>
              </w:rPr>
            </w:pPr>
            <w:r>
              <w:rPr>
                <w:sz w:val="28"/>
                <w:szCs w:val="28"/>
                <w:lang w:val="uz-Cyrl-UZ"/>
              </w:rPr>
              <w:t>20</w:t>
            </w:r>
          </w:p>
        </w:tc>
        <w:tc>
          <w:tcPr>
            <w:tcW w:w="5008" w:type="dxa"/>
            <w:shd w:val="clear" w:color="auto" w:fill="auto"/>
          </w:tcPr>
          <w:p w:rsidR="00A37B40" w:rsidRDefault="00A37B40">
            <w:pPr>
              <w:spacing w:line="276" w:lineRule="auto"/>
              <w:rPr>
                <w:sz w:val="28"/>
                <w:szCs w:val="28"/>
                <w:lang w:val="uz-Cyrl-UZ"/>
              </w:rPr>
            </w:pPr>
          </w:p>
        </w:tc>
        <w:tc>
          <w:tcPr>
            <w:tcW w:w="823" w:type="dxa"/>
          </w:tcPr>
          <w:p w:rsidR="00A37B40" w:rsidRDefault="00A37B40">
            <w:pPr>
              <w:spacing w:line="276" w:lineRule="auto"/>
              <w:jc w:val="center"/>
              <w:rPr>
                <w:sz w:val="28"/>
                <w:szCs w:val="28"/>
                <w:lang w:val="uz-Cyrl-UZ"/>
              </w:rPr>
            </w:pPr>
          </w:p>
        </w:tc>
        <w:tc>
          <w:tcPr>
            <w:tcW w:w="1057" w:type="dxa"/>
          </w:tcPr>
          <w:p w:rsidR="00A37B40" w:rsidRDefault="00A37B40">
            <w:pPr>
              <w:spacing w:line="276" w:lineRule="auto"/>
              <w:jc w:val="center"/>
              <w:rPr>
                <w:sz w:val="28"/>
                <w:szCs w:val="28"/>
                <w:lang w:val="uz-Cyrl-UZ"/>
              </w:rPr>
            </w:pPr>
          </w:p>
        </w:tc>
        <w:tc>
          <w:tcPr>
            <w:tcW w:w="1725" w:type="dxa"/>
          </w:tcPr>
          <w:p w:rsidR="00A37B40" w:rsidRDefault="00A37B40">
            <w:pPr>
              <w:spacing w:line="276" w:lineRule="auto"/>
              <w:jc w:val="center"/>
              <w:rPr>
                <w:sz w:val="28"/>
                <w:szCs w:val="28"/>
              </w:rPr>
            </w:pPr>
          </w:p>
        </w:tc>
      </w:tr>
    </w:tbl>
    <w:p w:rsidR="00A37B40" w:rsidRDefault="00A37B40">
      <w:pPr>
        <w:spacing w:line="276" w:lineRule="auto"/>
        <w:jc w:val="center"/>
        <w:rPr>
          <w:b/>
          <w:sz w:val="28"/>
          <w:szCs w:val="28"/>
          <w:lang w:val="uz-Cyrl-UZ"/>
        </w:rPr>
      </w:pPr>
    </w:p>
    <w:p w:rsidR="00A37B40" w:rsidRDefault="00EE07CE">
      <w:pPr>
        <w:spacing w:line="276" w:lineRule="auto"/>
        <w:rPr>
          <w:b/>
          <w:lang w:val="uz-Cyrl-UZ"/>
        </w:rPr>
      </w:pPr>
      <w:r>
        <w:rPr>
          <w:b/>
          <w:lang w:val="uz-Cyrl-UZ"/>
        </w:rPr>
        <w:t>Izoh: “</w:t>
      </w:r>
      <w:r>
        <w:rPr>
          <w:b/>
          <w:lang w:val="en-US"/>
        </w:rPr>
        <w:t>YOSH PEDAGOGLAR</w:t>
      </w:r>
      <w:r>
        <w:rPr>
          <w:b/>
          <w:lang w:val="uz-Cyrl-UZ"/>
        </w:rPr>
        <w:t xml:space="preserve">” to‘garagi haftaning </w:t>
      </w:r>
      <w:r>
        <w:rPr>
          <w:b/>
          <w:lang w:val="en-US"/>
        </w:rPr>
        <w:t>______</w:t>
      </w:r>
      <w:r>
        <w:rPr>
          <w:b/>
          <w:lang w:val="uz-Cyrl-UZ"/>
        </w:rPr>
        <w:t xml:space="preserve">kuni soat </w:t>
      </w:r>
      <w:r>
        <w:rPr>
          <w:b/>
          <w:lang w:val="en-US"/>
        </w:rPr>
        <w:t>___</w:t>
      </w:r>
      <w:r>
        <w:rPr>
          <w:b/>
          <w:vertAlign w:val="superscript"/>
          <w:lang w:val="uz-Cyrl-UZ"/>
        </w:rPr>
        <w:t>00</w:t>
      </w:r>
      <w:r>
        <w:rPr>
          <w:b/>
          <w:lang w:val="uz-Cyrl-UZ"/>
        </w:rPr>
        <w:t xml:space="preserve"> da boshlanadi.</w:t>
      </w:r>
    </w:p>
    <w:p w:rsidR="00A37B40" w:rsidRDefault="00A37B40">
      <w:pPr>
        <w:spacing w:line="276" w:lineRule="auto"/>
        <w:jc w:val="center"/>
        <w:rPr>
          <w:b/>
          <w:sz w:val="28"/>
          <w:szCs w:val="28"/>
          <w:lang w:val="uz-Cyrl-UZ"/>
        </w:rPr>
      </w:pPr>
    </w:p>
    <w:p w:rsidR="00A37B40" w:rsidRDefault="00A37B40">
      <w:pPr>
        <w:spacing w:line="276" w:lineRule="auto"/>
        <w:jc w:val="both"/>
        <w:rPr>
          <w:b/>
          <w:sz w:val="28"/>
          <w:szCs w:val="28"/>
          <w:lang w:val="uz-Cyrl-UZ"/>
        </w:rPr>
      </w:pPr>
    </w:p>
    <w:p w:rsidR="00A37B40" w:rsidRDefault="00EE07CE">
      <w:pPr>
        <w:rPr>
          <w:b/>
          <w:sz w:val="28"/>
          <w:szCs w:val="28"/>
          <w:lang w:val="en-US"/>
        </w:rPr>
      </w:pPr>
      <w:r>
        <w:rPr>
          <w:b/>
          <w:sz w:val="28"/>
          <w:szCs w:val="28"/>
          <w:lang w:val="uz-Cyrl-UZ"/>
        </w:rPr>
        <w:t xml:space="preserve">To‘garak rahbari:                 </w:t>
      </w:r>
      <w:r w:rsidR="00FB7152">
        <w:rPr>
          <w:b/>
          <w:sz w:val="28"/>
          <w:szCs w:val="28"/>
          <w:lang w:val="en-US"/>
        </w:rPr>
        <w:t>Maxmudov Shokir</w:t>
      </w:r>
    </w:p>
    <w:p w:rsidR="00A37B40" w:rsidRDefault="00A37B40">
      <w:pPr>
        <w:rPr>
          <w:b/>
          <w:sz w:val="28"/>
          <w:szCs w:val="28"/>
          <w:lang w:val="uz-Cyrl-UZ"/>
        </w:rPr>
      </w:pPr>
    </w:p>
    <w:p w:rsidR="00A37B40" w:rsidRDefault="00A37B40">
      <w:pPr>
        <w:rPr>
          <w:b/>
          <w:sz w:val="28"/>
          <w:szCs w:val="28"/>
          <w:lang w:val="uz-Cyrl-UZ"/>
        </w:rPr>
      </w:pPr>
    </w:p>
    <w:p w:rsidR="00A37B40" w:rsidRDefault="00A37B40">
      <w:pPr>
        <w:rPr>
          <w:b/>
          <w:sz w:val="28"/>
          <w:szCs w:val="28"/>
          <w:lang w:val="uz-Cyrl-UZ"/>
        </w:rPr>
      </w:pPr>
    </w:p>
    <w:p w:rsidR="00A37B40" w:rsidRDefault="00A37B40">
      <w:pPr>
        <w:rPr>
          <w:b/>
          <w:sz w:val="28"/>
          <w:szCs w:val="28"/>
          <w:lang w:val="uz-Cyrl-UZ"/>
        </w:rPr>
      </w:pPr>
    </w:p>
    <w:p w:rsidR="00A37B40" w:rsidRDefault="00A37B40">
      <w:pPr>
        <w:rPr>
          <w:b/>
          <w:sz w:val="28"/>
          <w:szCs w:val="28"/>
          <w:lang w:val="uz-Cyrl-UZ"/>
        </w:rPr>
      </w:pPr>
    </w:p>
    <w:p w:rsidR="00A37B40" w:rsidRDefault="00A37B40">
      <w:pPr>
        <w:rPr>
          <w:b/>
          <w:sz w:val="28"/>
          <w:szCs w:val="28"/>
          <w:lang w:val="uz-Cyrl-UZ"/>
        </w:rPr>
      </w:pPr>
    </w:p>
    <w:p w:rsidR="00A37B40" w:rsidRDefault="00A37B40">
      <w:pPr>
        <w:rPr>
          <w:b/>
          <w:sz w:val="28"/>
          <w:szCs w:val="28"/>
          <w:lang w:val="uz-Cyrl-UZ"/>
        </w:rPr>
      </w:pPr>
    </w:p>
    <w:p w:rsidR="00A37B40" w:rsidRPr="00FB7152" w:rsidRDefault="00A37B40">
      <w:pPr>
        <w:spacing w:line="276" w:lineRule="auto"/>
        <w:jc w:val="center"/>
        <w:rPr>
          <w:b/>
          <w:sz w:val="28"/>
          <w:szCs w:val="28"/>
          <w:lang w:val="en-US"/>
        </w:rPr>
      </w:pPr>
    </w:p>
    <w:p w:rsidR="00A37B40" w:rsidRPr="00FB7152" w:rsidRDefault="00A37B40">
      <w:pPr>
        <w:spacing w:line="276" w:lineRule="auto"/>
        <w:jc w:val="center"/>
        <w:rPr>
          <w:b/>
          <w:sz w:val="28"/>
          <w:szCs w:val="28"/>
          <w:lang w:val="en-US"/>
        </w:rPr>
      </w:pPr>
    </w:p>
    <w:p w:rsidR="00A37B40" w:rsidRPr="00FB7152" w:rsidRDefault="00EE07CE">
      <w:pPr>
        <w:spacing w:line="276" w:lineRule="auto"/>
        <w:jc w:val="center"/>
        <w:rPr>
          <w:b/>
          <w:sz w:val="28"/>
          <w:szCs w:val="28"/>
          <w:lang w:val="en-US"/>
        </w:rPr>
      </w:pPr>
      <w:r w:rsidRPr="00FB7152">
        <w:rPr>
          <w:b/>
          <w:sz w:val="28"/>
          <w:szCs w:val="28"/>
          <w:lang w:val="en-US"/>
        </w:rPr>
        <w:t xml:space="preserve">TO‘GARAK </w:t>
      </w:r>
      <w:r>
        <w:rPr>
          <w:b/>
          <w:sz w:val="28"/>
          <w:szCs w:val="28"/>
          <w:lang w:val="uz-Cyrl-UZ"/>
        </w:rPr>
        <w:t>Q</w:t>
      </w:r>
      <w:r w:rsidRPr="00FB7152">
        <w:rPr>
          <w:b/>
          <w:sz w:val="28"/>
          <w:szCs w:val="28"/>
          <w:lang w:val="en-US"/>
        </w:rPr>
        <w:t>ATNASHCHILARI RO‘YXATI</w:t>
      </w:r>
    </w:p>
    <w:p w:rsidR="00A37B40" w:rsidRPr="00FB7152" w:rsidRDefault="00A37B40">
      <w:pPr>
        <w:spacing w:line="276" w:lineRule="auto"/>
        <w:jc w:val="center"/>
        <w:rPr>
          <w:b/>
          <w:sz w:val="28"/>
          <w:szCs w:val="28"/>
          <w:lang w:val="en-US"/>
        </w:rPr>
      </w:pPr>
    </w:p>
    <w:p w:rsidR="00A37B40" w:rsidRDefault="00A37B40">
      <w:pPr>
        <w:spacing w:line="276" w:lineRule="auto"/>
        <w:jc w:val="center"/>
        <w:rPr>
          <w:b/>
          <w:sz w:val="28"/>
          <w:szCs w:val="28"/>
          <w:lang w:val="uz-Cyrl-UZ"/>
        </w:rPr>
      </w:pPr>
    </w:p>
    <w:tbl>
      <w:tblPr>
        <w:tblW w:w="91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
        <w:gridCol w:w="5008"/>
        <w:gridCol w:w="823"/>
        <w:gridCol w:w="1057"/>
        <w:gridCol w:w="1725"/>
      </w:tblGrid>
      <w:tr w:rsidR="00A37B40">
        <w:trPr>
          <w:trHeight w:val="567"/>
        </w:trPr>
        <w:tc>
          <w:tcPr>
            <w:tcW w:w="566" w:type="dxa"/>
            <w:shd w:val="clear" w:color="auto" w:fill="auto"/>
            <w:vAlign w:val="center"/>
          </w:tcPr>
          <w:p w:rsidR="00A37B40" w:rsidRPr="00FB7152" w:rsidRDefault="00A37B40">
            <w:pPr>
              <w:spacing w:line="276" w:lineRule="auto"/>
              <w:jc w:val="center"/>
              <w:rPr>
                <w:b/>
                <w:sz w:val="28"/>
                <w:szCs w:val="28"/>
                <w:lang w:val="en-US"/>
              </w:rPr>
            </w:pPr>
          </w:p>
          <w:p w:rsidR="00A37B40" w:rsidRPr="00FB7152" w:rsidRDefault="00A37B40">
            <w:pPr>
              <w:spacing w:line="276" w:lineRule="auto"/>
              <w:jc w:val="center"/>
              <w:rPr>
                <w:b/>
                <w:sz w:val="28"/>
                <w:szCs w:val="28"/>
                <w:lang w:val="en-US"/>
              </w:rPr>
            </w:pPr>
          </w:p>
          <w:p w:rsidR="00A37B40" w:rsidRDefault="00EE07CE">
            <w:pPr>
              <w:spacing w:line="276" w:lineRule="auto"/>
              <w:jc w:val="center"/>
              <w:rPr>
                <w:b/>
                <w:sz w:val="28"/>
                <w:szCs w:val="28"/>
              </w:rPr>
            </w:pPr>
            <w:r>
              <w:rPr>
                <w:b/>
                <w:sz w:val="28"/>
                <w:szCs w:val="28"/>
              </w:rPr>
              <w:t>№</w:t>
            </w:r>
          </w:p>
          <w:p w:rsidR="00A37B40" w:rsidRDefault="00A37B40">
            <w:pPr>
              <w:spacing w:line="276" w:lineRule="auto"/>
              <w:jc w:val="center"/>
              <w:rPr>
                <w:b/>
                <w:sz w:val="28"/>
                <w:szCs w:val="28"/>
              </w:rPr>
            </w:pPr>
          </w:p>
        </w:tc>
        <w:tc>
          <w:tcPr>
            <w:tcW w:w="5008" w:type="dxa"/>
            <w:shd w:val="clear" w:color="auto" w:fill="auto"/>
            <w:vAlign w:val="center"/>
          </w:tcPr>
          <w:p w:rsidR="00A37B40" w:rsidRDefault="00A37B40">
            <w:pPr>
              <w:spacing w:line="276" w:lineRule="auto"/>
              <w:jc w:val="center"/>
              <w:rPr>
                <w:b/>
                <w:sz w:val="28"/>
                <w:szCs w:val="28"/>
              </w:rPr>
            </w:pPr>
          </w:p>
          <w:p w:rsidR="00A37B40" w:rsidRDefault="00A37B40">
            <w:pPr>
              <w:spacing w:line="276" w:lineRule="auto"/>
              <w:jc w:val="center"/>
              <w:rPr>
                <w:b/>
                <w:sz w:val="28"/>
                <w:szCs w:val="28"/>
              </w:rPr>
            </w:pPr>
          </w:p>
          <w:p w:rsidR="00A37B40" w:rsidRDefault="00EE07CE">
            <w:pPr>
              <w:spacing w:line="276" w:lineRule="auto"/>
              <w:jc w:val="center"/>
              <w:rPr>
                <w:b/>
                <w:sz w:val="28"/>
                <w:szCs w:val="28"/>
              </w:rPr>
            </w:pPr>
            <w:r>
              <w:rPr>
                <w:b/>
                <w:sz w:val="28"/>
                <w:szCs w:val="28"/>
              </w:rPr>
              <w:t>Talabalarning ismi sharifi</w:t>
            </w:r>
          </w:p>
          <w:p w:rsidR="00A37B40" w:rsidRDefault="00A37B40">
            <w:pPr>
              <w:spacing w:line="276" w:lineRule="auto"/>
              <w:jc w:val="center"/>
              <w:rPr>
                <w:b/>
                <w:sz w:val="28"/>
                <w:szCs w:val="28"/>
              </w:rPr>
            </w:pPr>
          </w:p>
        </w:tc>
        <w:tc>
          <w:tcPr>
            <w:tcW w:w="823" w:type="dxa"/>
            <w:vAlign w:val="center"/>
          </w:tcPr>
          <w:p w:rsidR="00A37B40" w:rsidRDefault="00EE07CE">
            <w:pPr>
              <w:spacing w:line="276" w:lineRule="auto"/>
              <w:jc w:val="center"/>
              <w:rPr>
                <w:b/>
                <w:sz w:val="28"/>
                <w:szCs w:val="28"/>
                <w:lang w:val="en-US"/>
              </w:rPr>
            </w:pPr>
            <w:r>
              <w:rPr>
                <w:b/>
                <w:sz w:val="28"/>
                <w:szCs w:val="28"/>
              </w:rPr>
              <w:t xml:space="preserve">Kurs </w:t>
            </w:r>
          </w:p>
        </w:tc>
        <w:tc>
          <w:tcPr>
            <w:tcW w:w="1057" w:type="dxa"/>
            <w:vAlign w:val="center"/>
          </w:tcPr>
          <w:p w:rsidR="00A37B40" w:rsidRDefault="00EE07CE">
            <w:pPr>
              <w:spacing w:line="276" w:lineRule="auto"/>
              <w:jc w:val="center"/>
              <w:rPr>
                <w:b/>
                <w:sz w:val="28"/>
                <w:szCs w:val="28"/>
                <w:lang w:val="en-US"/>
              </w:rPr>
            </w:pPr>
            <w:r>
              <w:rPr>
                <w:b/>
                <w:sz w:val="28"/>
                <w:szCs w:val="28"/>
              </w:rPr>
              <w:t xml:space="preserve">Guruh </w:t>
            </w:r>
          </w:p>
        </w:tc>
        <w:tc>
          <w:tcPr>
            <w:tcW w:w="1725" w:type="dxa"/>
            <w:vAlign w:val="center"/>
          </w:tcPr>
          <w:p w:rsidR="00A37B40" w:rsidRDefault="00EE07CE">
            <w:pPr>
              <w:spacing w:line="276" w:lineRule="auto"/>
              <w:jc w:val="center"/>
              <w:rPr>
                <w:b/>
                <w:sz w:val="28"/>
                <w:szCs w:val="28"/>
              </w:rPr>
            </w:pPr>
            <w:r>
              <w:rPr>
                <w:b/>
                <w:sz w:val="28"/>
                <w:szCs w:val="28"/>
              </w:rPr>
              <w:t>Ta’lim yo‘nalishi</w:t>
            </w:r>
          </w:p>
        </w:tc>
      </w:tr>
      <w:tr w:rsidR="00A37B40">
        <w:trPr>
          <w:trHeight w:val="325"/>
        </w:trPr>
        <w:tc>
          <w:tcPr>
            <w:tcW w:w="566" w:type="dxa"/>
            <w:shd w:val="clear" w:color="auto" w:fill="auto"/>
            <w:vAlign w:val="center"/>
          </w:tcPr>
          <w:p w:rsidR="00A37B40" w:rsidRDefault="00EE07CE">
            <w:pPr>
              <w:spacing w:line="276" w:lineRule="auto"/>
              <w:jc w:val="center"/>
              <w:rPr>
                <w:sz w:val="28"/>
                <w:szCs w:val="28"/>
                <w:lang w:val="uz-Cyrl-UZ"/>
              </w:rPr>
            </w:pPr>
            <w:r>
              <w:rPr>
                <w:sz w:val="28"/>
                <w:szCs w:val="28"/>
                <w:lang w:val="uz-Cyrl-UZ"/>
              </w:rPr>
              <w:t>1.</w:t>
            </w:r>
          </w:p>
        </w:tc>
        <w:tc>
          <w:tcPr>
            <w:tcW w:w="5008" w:type="dxa"/>
            <w:shd w:val="clear" w:color="auto" w:fill="auto"/>
          </w:tcPr>
          <w:p w:rsidR="00A37B40" w:rsidRDefault="00A37B40">
            <w:pPr>
              <w:spacing w:line="276" w:lineRule="auto"/>
              <w:rPr>
                <w:sz w:val="28"/>
                <w:szCs w:val="28"/>
                <w:lang w:val="en-US"/>
              </w:rPr>
            </w:pPr>
          </w:p>
        </w:tc>
        <w:tc>
          <w:tcPr>
            <w:tcW w:w="823" w:type="dxa"/>
          </w:tcPr>
          <w:p w:rsidR="00A37B40" w:rsidRDefault="00A37B40">
            <w:pPr>
              <w:spacing w:line="276" w:lineRule="auto"/>
              <w:jc w:val="center"/>
              <w:rPr>
                <w:sz w:val="28"/>
                <w:szCs w:val="28"/>
                <w:lang w:val="en-US"/>
              </w:rPr>
            </w:pPr>
          </w:p>
        </w:tc>
        <w:tc>
          <w:tcPr>
            <w:tcW w:w="1057" w:type="dxa"/>
          </w:tcPr>
          <w:p w:rsidR="00A37B40" w:rsidRDefault="00A37B40">
            <w:pPr>
              <w:spacing w:line="276" w:lineRule="auto"/>
              <w:jc w:val="center"/>
              <w:rPr>
                <w:sz w:val="28"/>
                <w:szCs w:val="28"/>
                <w:lang w:val="en-US"/>
              </w:rPr>
            </w:pPr>
          </w:p>
        </w:tc>
        <w:tc>
          <w:tcPr>
            <w:tcW w:w="1725" w:type="dxa"/>
          </w:tcPr>
          <w:p w:rsidR="00A37B40" w:rsidRDefault="00A37B40">
            <w:pPr>
              <w:spacing w:line="276" w:lineRule="auto"/>
              <w:jc w:val="center"/>
              <w:rPr>
                <w:sz w:val="28"/>
                <w:szCs w:val="28"/>
                <w:lang w:val="en-US"/>
              </w:rPr>
            </w:pPr>
          </w:p>
        </w:tc>
      </w:tr>
      <w:tr w:rsidR="00A37B40">
        <w:trPr>
          <w:trHeight w:val="325"/>
        </w:trPr>
        <w:tc>
          <w:tcPr>
            <w:tcW w:w="566" w:type="dxa"/>
            <w:shd w:val="clear" w:color="auto" w:fill="auto"/>
            <w:vAlign w:val="center"/>
          </w:tcPr>
          <w:p w:rsidR="00A37B40" w:rsidRDefault="00EE07CE">
            <w:pPr>
              <w:spacing w:line="276" w:lineRule="auto"/>
              <w:jc w:val="center"/>
              <w:rPr>
                <w:sz w:val="28"/>
                <w:szCs w:val="28"/>
                <w:lang w:val="uz-Cyrl-UZ"/>
              </w:rPr>
            </w:pPr>
            <w:r>
              <w:rPr>
                <w:sz w:val="28"/>
                <w:szCs w:val="28"/>
                <w:lang w:val="uz-Cyrl-UZ"/>
              </w:rPr>
              <w:t>2.</w:t>
            </w:r>
          </w:p>
        </w:tc>
        <w:tc>
          <w:tcPr>
            <w:tcW w:w="5008" w:type="dxa"/>
            <w:shd w:val="clear" w:color="auto" w:fill="auto"/>
          </w:tcPr>
          <w:p w:rsidR="00A37B40" w:rsidRDefault="00A37B40">
            <w:pPr>
              <w:spacing w:line="276" w:lineRule="auto"/>
              <w:rPr>
                <w:sz w:val="28"/>
                <w:szCs w:val="28"/>
                <w:lang w:val="en-US"/>
              </w:rPr>
            </w:pPr>
          </w:p>
        </w:tc>
        <w:tc>
          <w:tcPr>
            <w:tcW w:w="823" w:type="dxa"/>
          </w:tcPr>
          <w:p w:rsidR="00A37B40" w:rsidRDefault="00A37B40">
            <w:pPr>
              <w:spacing w:line="276" w:lineRule="auto"/>
              <w:jc w:val="center"/>
              <w:rPr>
                <w:sz w:val="28"/>
                <w:szCs w:val="28"/>
                <w:lang w:val="en-US"/>
              </w:rPr>
            </w:pPr>
          </w:p>
        </w:tc>
        <w:tc>
          <w:tcPr>
            <w:tcW w:w="1057" w:type="dxa"/>
          </w:tcPr>
          <w:p w:rsidR="00A37B40" w:rsidRDefault="00A37B40">
            <w:pPr>
              <w:spacing w:line="276" w:lineRule="auto"/>
              <w:jc w:val="center"/>
              <w:rPr>
                <w:sz w:val="28"/>
                <w:szCs w:val="28"/>
                <w:lang w:val="en-US"/>
              </w:rPr>
            </w:pPr>
          </w:p>
        </w:tc>
        <w:tc>
          <w:tcPr>
            <w:tcW w:w="1725" w:type="dxa"/>
          </w:tcPr>
          <w:p w:rsidR="00A37B40" w:rsidRDefault="00A37B40">
            <w:pPr>
              <w:spacing w:line="276" w:lineRule="auto"/>
              <w:jc w:val="center"/>
              <w:rPr>
                <w:sz w:val="28"/>
                <w:szCs w:val="28"/>
                <w:lang w:val="en-US"/>
              </w:rPr>
            </w:pPr>
          </w:p>
        </w:tc>
      </w:tr>
      <w:tr w:rsidR="00A37B40">
        <w:trPr>
          <w:trHeight w:val="325"/>
        </w:trPr>
        <w:tc>
          <w:tcPr>
            <w:tcW w:w="566" w:type="dxa"/>
            <w:shd w:val="clear" w:color="auto" w:fill="auto"/>
            <w:vAlign w:val="center"/>
          </w:tcPr>
          <w:p w:rsidR="00A37B40" w:rsidRDefault="00EE07CE">
            <w:pPr>
              <w:spacing w:line="276" w:lineRule="auto"/>
              <w:jc w:val="center"/>
              <w:rPr>
                <w:sz w:val="28"/>
                <w:szCs w:val="28"/>
                <w:lang w:val="uz-Cyrl-UZ"/>
              </w:rPr>
            </w:pPr>
            <w:r>
              <w:rPr>
                <w:sz w:val="28"/>
                <w:szCs w:val="28"/>
                <w:lang w:val="uz-Cyrl-UZ"/>
              </w:rPr>
              <w:t>3.</w:t>
            </w:r>
          </w:p>
        </w:tc>
        <w:tc>
          <w:tcPr>
            <w:tcW w:w="5008" w:type="dxa"/>
            <w:shd w:val="clear" w:color="auto" w:fill="auto"/>
          </w:tcPr>
          <w:p w:rsidR="00A37B40" w:rsidRDefault="00A37B40">
            <w:pPr>
              <w:spacing w:line="276" w:lineRule="auto"/>
              <w:rPr>
                <w:sz w:val="28"/>
                <w:szCs w:val="28"/>
                <w:lang w:val="en-US"/>
              </w:rPr>
            </w:pPr>
          </w:p>
        </w:tc>
        <w:tc>
          <w:tcPr>
            <w:tcW w:w="823" w:type="dxa"/>
          </w:tcPr>
          <w:p w:rsidR="00A37B40" w:rsidRDefault="00A37B40">
            <w:pPr>
              <w:spacing w:line="276" w:lineRule="auto"/>
              <w:jc w:val="center"/>
              <w:rPr>
                <w:sz w:val="28"/>
                <w:szCs w:val="28"/>
                <w:lang w:val="en-US"/>
              </w:rPr>
            </w:pPr>
          </w:p>
        </w:tc>
        <w:tc>
          <w:tcPr>
            <w:tcW w:w="1057" w:type="dxa"/>
          </w:tcPr>
          <w:p w:rsidR="00A37B40" w:rsidRDefault="00A37B40">
            <w:pPr>
              <w:spacing w:line="276" w:lineRule="auto"/>
              <w:jc w:val="center"/>
              <w:rPr>
                <w:sz w:val="28"/>
                <w:szCs w:val="28"/>
                <w:lang w:val="en-US"/>
              </w:rPr>
            </w:pPr>
          </w:p>
        </w:tc>
        <w:tc>
          <w:tcPr>
            <w:tcW w:w="1725" w:type="dxa"/>
          </w:tcPr>
          <w:p w:rsidR="00A37B40" w:rsidRDefault="00A37B40">
            <w:pPr>
              <w:spacing w:line="276" w:lineRule="auto"/>
              <w:jc w:val="center"/>
              <w:rPr>
                <w:sz w:val="28"/>
                <w:szCs w:val="28"/>
                <w:lang w:val="en-US"/>
              </w:rPr>
            </w:pPr>
          </w:p>
        </w:tc>
      </w:tr>
      <w:tr w:rsidR="00A37B40">
        <w:trPr>
          <w:trHeight w:val="578"/>
        </w:trPr>
        <w:tc>
          <w:tcPr>
            <w:tcW w:w="566" w:type="dxa"/>
            <w:shd w:val="clear" w:color="auto" w:fill="auto"/>
            <w:vAlign w:val="center"/>
          </w:tcPr>
          <w:p w:rsidR="00A37B40" w:rsidRDefault="00EE07CE">
            <w:pPr>
              <w:spacing w:line="276" w:lineRule="auto"/>
              <w:jc w:val="center"/>
              <w:rPr>
                <w:sz w:val="28"/>
                <w:szCs w:val="28"/>
                <w:lang w:val="uz-Cyrl-UZ"/>
              </w:rPr>
            </w:pPr>
            <w:r>
              <w:rPr>
                <w:sz w:val="28"/>
                <w:szCs w:val="28"/>
                <w:lang w:val="uz-Cyrl-UZ"/>
              </w:rPr>
              <w:t>4.</w:t>
            </w:r>
          </w:p>
        </w:tc>
        <w:tc>
          <w:tcPr>
            <w:tcW w:w="5008" w:type="dxa"/>
            <w:shd w:val="clear" w:color="auto" w:fill="auto"/>
          </w:tcPr>
          <w:p w:rsidR="00A37B40" w:rsidRDefault="00A37B40">
            <w:pPr>
              <w:spacing w:line="276" w:lineRule="auto"/>
              <w:rPr>
                <w:sz w:val="28"/>
                <w:szCs w:val="28"/>
                <w:lang w:val="uz-Cyrl-UZ"/>
              </w:rPr>
            </w:pPr>
          </w:p>
        </w:tc>
        <w:tc>
          <w:tcPr>
            <w:tcW w:w="823" w:type="dxa"/>
          </w:tcPr>
          <w:p w:rsidR="00A37B40" w:rsidRDefault="00A37B40">
            <w:pPr>
              <w:spacing w:line="276" w:lineRule="auto"/>
              <w:jc w:val="center"/>
              <w:rPr>
                <w:sz w:val="28"/>
                <w:szCs w:val="28"/>
                <w:lang w:val="en-US"/>
              </w:rPr>
            </w:pPr>
          </w:p>
        </w:tc>
        <w:tc>
          <w:tcPr>
            <w:tcW w:w="1057" w:type="dxa"/>
          </w:tcPr>
          <w:p w:rsidR="00A37B40" w:rsidRDefault="00A37B40">
            <w:pPr>
              <w:spacing w:line="276" w:lineRule="auto"/>
              <w:jc w:val="center"/>
              <w:rPr>
                <w:sz w:val="28"/>
                <w:szCs w:val="28"/>
                <w:lang w:val="en-US"/>
              </w:rPr>
            </w:pPr>
          </w:p>
        </w:tc>
        <w:tc>
          <w:tcPr>
            <w:tcW w:w="1725" w:type="dxa"/>
          </w:tcPr>
          <w:p w:rsidR="00A37B40" w:rsidRDefault="00A37B40">
            <w:pPr>
              <w:spacing w:line="276" w:lineRule="auto"/>
              <w:jc w:val="center"/>
              <w:rPr>
                <w:sz w:val="28"/>
                <w:szCs w:val="28"/>
                <w:lang w:val="en-US"/>
              </w:rPr>
            </w:pPr>
          </w:p>
        </w:tc>
      </w:tr>
      <w:tr w:rsidR="00A37B40">
        <w:trPr>
          <w:trHeight w:val="486"/>
        </w:trPr>
        <w:tc>
          <w:tcPr>
            <w:tcW w:w="566" w:type="dxa"/>
            <w:shd w:val="clear" w:color="auto" w:fill="auto"/>
            <w:vAlign w:val="center"/>
          </w:tcPr>
          <w:p w:rsidR="00A37B40" w:rsidRDefault="00EE07CE">
            <w:pPr>
              <w:spacing w:line="276" w:lineRule="auto"/>
              <w:jc w:val="center"/>
              <w:rPr>
                <w:sz w:val="28"/>
                <w:szCs w:val="28"/>
                <w:lang w:val="uz-Cyrl-UZ"/>
              </w:rPr>
            </w:pPr>
            <w:r>
              <w:rPr>
                <w:sz w:val="28"/>
                <w:szCs w:val="28"/>
                <w:lang w:val="uz-Cyrl-UZ"/>
              </w:rPr>
              <w:t>5.</w:t>
            </w:r>
          </w:p>
        </w:tc>
        <w:tc>
          <w:tcPr>
            <w:tcW w:w="5008" w:type="dxa"/>
            <w:shd w:val="clear" w:color="auto" w:fill="auto"/>
          </w:tcPr>
          <w:p w:rsidR="00A37B40" w:rsidRDefault="00A37B40">
            <w:pPr>
              <w:spacing w:line="276" w:lineRule="auto"/>
              <w:rPr>
                <w:sz w:val="28"/>
                <w:szCs w:val="28"/>
                <w:lang w:val="en-US"/>
              </w:rPr>
            </w:pPr>
          </w:p>
        </w:tc>
        <w:tc>
          <w:tcPr>
            <w:tcW w:w="823" w:type="dxa"/>
          </w:tcPr>
          <w:p w:rsidR="00A37B40" w:rsidRDefault="00A37B40">
            <w:pPr>
              <w:spacing w:line="276" w:lineRule="auto"/>
              <w:jc w:val="center"/>
              <w:rPr>
                <w:sz w:val="28"/>
                <w:szCs w:val="28"/>
                <w:lang w:val="en-US"/>
              </w:rPr>
            </w:pPr>
          </w:p>
        </w:tc>
        <w:tc>
          <w:tcPr>
            <w:tcW w:w="1057" w:type="dxa"/>
          </w:tcPr>
          <w:p w:rsidR="00A37B40" w:rsidRDefault="00A37B40">
            <w:pPr>
              <w:spacing w:line="276" w:lineRule="auto"/>
              <w:jc w:val="center"/>
              <w:rPr>
                <w:sz w:val="28"/>
                <w:szCs w:val="28"/>
                <w:lang w:val="en-US"/>
              </w:rPr>
            </w:pPr>
          </w:p>
        </w:tc>
        <w:tc>
          <w:tcPr>
            <w:tcW w:w="1725" w:type="dxa"/>
          </w:tcPr>
          <w:p w:rsidR="00A37B40" w:rsidRDefault="00A37B40">
            <w:pPr>
              <w:spacing w:line="276" w:lineRule="auto"/>
              <w:jc w:val="center"/>
              <w:rPr>
                <w:sz w:val="28"/>
                <w:szCs w:val="28"/>
                <w:lang w:val="en-US"/>
              </w:rPr>
            </w:pPr>
          </w:p>
        </w:tc>
      </w:tr>
      <w:tr w:rsidR="00A37B40">
        <w:trPr>
          <w:trHeight w:val="325"/>
        </w:trPr>
        <w:tc>
          <w:tcPr>
            <w:tcW w:w="566" w:type="dxa"/>
            <w:shd w:val="clear" w:color="auto" w:fill="auto"/>
            <w:vAlign w:val="center"/>
          </w:tcPr>
          <w:p w:rsidR="00A37B40" w:rsidRDefault="00EE07CE">
            <w:pPr>
              <w:spacing w:line="276" w:lineRule="auto"/>
              <w:jc w:val="center"/>
              <w:rPr>
                <w:sz w:val="28"/>
                <w:szCs w:val="28"/>
              </w:rPr>
            </w:pPr>
            <w:r>
              <w:rPr>
                <w:sz w:val="28"/>
                <w:szCs w:val="28"/>
                <w:lang w:val="uz-Cyrl-UZ"/>
              </w:rPr>
              <w:t>6</w:t>
            </w:r>
            <w:r>
              <w:rPr>
                <w:sz w:val="28"/>
                <w:szCs w:val="28"/>
              </w:rPr>
              <w:t>.</w:t>
            </w:r>
          </w:p>
        </w:tc>
        <w:tc>
          <w:tcPr>
            <w:tcW w:w="5008" w:type="dxa"/>
            <w:shd w:val="clear" w:color="auto" w:fill="auto"/>
          </w:tcPr>
          <w:p w:rsidR="00A37B40" w:rsidRDefault="00A37B40">
            <w:pPr>
              <w:spacing w:line="276" w:lineRule="auto"/>
              <w:rPr>
                <w:sz w:val="28"/>
                <w:szCs w:val="28"/>
                <w:lang w:val="en-US"/>
              </w:rPr>
            </w:pPr>
          </w:p>
        </w:tc>
        <w:tc>
          <w:tcPr>
            <w:tcW w:w="823" w:type="dxa"/>
          </w:tcPr>
          <w:p w:rsidR="00A37B40" w:rsidRDefault="00A37B40">
            <w:pPr>
              <w:spacing w:line="276" w:lineRule="auto"/>
              <w:jc w:val="center"/>
              <w:rPr>
                <w:sz w:val="28"/>
                <w:szCs w:val="28"/>
                <w:lang w:val="en-US"/>
              </w:rPr>
            </w:pPr>
          </w:p>
        </w:tc>
        <w:tc>
          <w:tcPr>
            <w:tcW w:w="1057" w:type="dxa"/>
          </w:tcPr>
          <w:p w:rsidR="00A37B40" w:rsidRDefault="00A37B40">
            <w:pPr>
              <w:spacing w:line="276" w:lineRule="auto"/>
              <w:jc w:val="center"/>
              <w:rPr>
                <w:sz w:val="28"/>
                <w:szCs w:val="28"/>
                <w:lang w:val="en-US"/>
              </w:rPr>
            </w:pPr>
          </w:p>
        </w:tc>
        <w:tc>
          <w:tcPr>
            <w:tcW w:w="1725" w:type="dxa"/>
          </w:tcPr>
          <w:p w:rsidR="00A37B40" w:rsidRDefault="00A37B40">
            <w:pPr>
              <w:spacing w:line="276" w:lineRule="auto"/>
              <w:jc w:val="center"/>
              <w:rPr>
                <w:sz w:val="28"/>
                <w:szCs w:val="28"/>
                <w:lang w:val="en-US"/>
              </w:rPr>
            </w:pPr>
          </w:p>
        </w:tc>
      </w:tr>
      <w:tr w:rsidR="00A37B40">
        <w:trPr>
          <w:trHeight w:val="325"/>
        </w:trPr>
        <w:tc>
          <w:tcPr>
            <w:tcW w:w="566" w:type="dxa"/>
            <w:shd w:val="clear" w:color="auto" w:fill="auto"/>
            <w:vAlign w:val="center"/>
          </w:tcPr>
          <w:p w:rsidR="00A37B40" w:rsidRDefault="00EE07CE">
            <w:pPr>
              <w:spacing w:line="276" w:lineRule="auto"/>
              <w:jc w:val="center"/>
              <w:rPr>
                <w:sz w:val="28"/>
                <w:szCs w:val="28"/>
              </w:rPr>
            </w:pPr>
            <w:r>
              <w:rPr>
                <w:sz w:val="28"/>
                <w:szCs w:val="28"/>
                <w:lang w:val="uz-Cyrl-UZ"/>
              </w:rPr>
              <w:t>7</w:t>
            </w:r>
            <w:r>
              <w:rPr>
                <w:sz w:val="28"/>
                <w:szCs w:val="28"/>
              </w:rPr>
              <w:t>.</w:t>
            </w:r>
          </w:p>
        </w:tc>
        <w:tc>
          <w:tcPr>
            <w:tcW w:w="5008" w:type="dxa"/>
            <w:shd w:val="clear" w:color="auto" w:fill="auto"/>
          </w:tcPr>
          <w:p w:rsidR="00A37B40" w:rsidRDefault="00A37B40">
            <w:pPr>
              <w:spacing w:line="276" w:lineRule="auto"/>
              <w:rPr>
                <w:sz w:val="28"/>
                <w:szCs w:val="28"/>
                <w:lang w:val="en-US"/>
              </w:rPr>
            </w:pPr>
          </w:p>
        </w:tc>
        <w:tc>
          <w:tcPr>
            <w:tcW w:w="823" w:type="dxa"/>
          </w:tcPr>
          <w:p w:rsidR="00A37B40" w:rsidRDefault="00A37B40">
            <w:pPr>
              <w:spacing w:line="276" w:lineRule="auto"/>
              <w:jc w:val="center"/>
              <w:rPr>
                <w:sz w:val="28"/>
                <w:szCs w:val="28"/>
                <w:lang w:val="en-US"/>
              </w:rPr>
            </w:pPr>
          </w:p>
        </w:tc>
        <w:tc>
          <w:tcPr>
            <w:tcW w:w="1057" w:type="dxa"/>
          </w:tcPr>
          <w:p w:rsidR="00A37B40" w:rsidRDefault="00A37B40">
            <w:pPr>
              <w:spacing w:line="276" w:lineRule="auto"/>
              <w:jc w:val="center"/>
              <w:rPr>
                <w:sz w:val="28"/>
                <w:szCs w:val="28"/>
                <w:lang w:val="en-US"/>
              </w:rPr>
            </w:pPr>
          </w:p>
        </w:tc>
        <w:tc>
          <w:tcPr>
            <w:tcW w:w="1725" w:type="dxa"/>
          </w:tcPr>
          <w:p w:rsidR="00A37B40" w:rsidRDefault="00A37B40">
            <w:pPr>
              <w:spacing w:line="276" w:lineRule="auto"/>
              <w:jc w:val="center"/>
              <w:rPr>
                <w:sz w:val="28"/>
                <w:szCs w:val="28"/>
                <w:lang w:val="en-US"/>
              </w:rPr>
            </w:pPr>
          </w:p>
        </w:tc>
      </w:tr>
      <w:tr w:rsidR="00A37B40">
        <w:trPr>
          <w:trHeight w:val="363"/>
        </w:trPr>
        <w:tc>
          <w:tcPr>
            <w:tcW w:w="566" w:type="dxa"/>
            <w:shd w:val="clear" w:color="auto" w:fill="auto"/>
            <w:vAlign w:val="center"/>
          </w:tcPr>
          <w:p w:rsidR="00A37B40" w:rsidRDefault="00EE07CE">
            <w:pPr>
              <w:spacing w:line="276" w:lineRule="auto"/>
              <w:jc w:val="center"/>
              <w:rPr>
                <w:sz w:val="28"/>
                <w:szCs w:val="28"/>
              </w:rPr>
            </w:pPr>
            <w:r>
              <w:rPr>
                <w:sz w:val="28"/>
                <w:szCs w:val="28"/>
                <w:lang w:val="uz-Cyrl-UZ"/>
              </w:rPr>
              <w:t>8</w:t>
            </w:r>
            <w:r>
              <w:rPr>
                <w:sz w:val="28"/>
                <w:szCs w:val="28"/>
              </w:rPr>
              <w:t>.</w:t>
            </w:r>
          </w:p>
        </w:tc>
        <w:tc>
          <w:tcPr>
            <w:tcW w:w="5008" w:type="dxa"/>
            <w:shd w:val="clear" w:color="auto" w:fill="auto"/>
          </w:tcPr>
          <w:p w:rsidR="00A37B40" w:rsidRDefault="00A37B40">
            <w:pPr>
              <w:spacing w:line="276" w:lineRule="auto"/>
              <w:rPr>
                <w:sz w:val="28"/>
                <w:szCs w:val="28"/>
                <w:lang w:val="en-US"/>
              </w:rPr>
            </w:pPr>
          </w:p>
        </w:tc>
        <w:tc>
          <w:tcPr>
            <w:tcW w:w="823" w:type="dxa"/>
          </w:tcPr>
          <w:p w:rsidR="00A37B40" w:rsidRDefault="00A37B40">
            <w:pPr>
              <w:spacing w:line="276" w:lineRule="auto"/>
              <w:jc w:val="center"/>
              <w:rPr>
                <w:sz w:val="28"/>
                <w:szCs w:val="28"/>
                <w:lang w:val="en-US"/>
              </w:rPr>
            </w:pPr>
          </w:p>
        </w:tc>
        <w:tc>
          <w:tcPr>
            <w:tcW w:w="1057" w:type="dxa"/>
          </w:tcPr>
          <w:p w:rsidR="00A37B40" w:rsidRDefault="00A37B40">
            <w:pPr>
              <w:spacing w:line="276" w:lineRule="auto"/>
              <w:jc w:val="center"/>
              <w:rPr>
                <w:sz w:val="28"/>
                <w:szCs w:val="28"/>
                <w:lang w:val="en-US"/>
              </w:rPr>
            </w:pPr>
          </w:p>
        </w:tc>
        <w:tc>
          <w:tcPr>
            <w:tcW w:w="1725" w:type="dxa"/>
          </w:tcPr>
          <w:p w:rsidR="00A37B40" w:rsidRDefault="00A37B40">
            <w:pPr>
              <w:spacing w:line="276" w:lineRule="auto"/>
              <w:jc w:val="center"/>
              <w:rPr>
                <w:sz w:val="28"/>
                <w:szCs w:val="28"/>
                <w:lang w:val="en-US"/>
              </w:rPr>
            </w:pPr>
          </w:p>
        </w:tc>
      </w:tr>
      <w:tr w:rsidR="00A37B40">
        <w:trPr>
          <w:trHeight w:val="345"/>
        </w:trPr>
        <w:tc>
          <w:tcPr>
            <w:tcW w:w="566" w:type="dxa"/>
            <w:shd w:val="clear" w:color="auto" w:fill="auto"/>
            <w:vAlign w:val="center"/>
          </w:tcPr>
          <w:p w:rsidR="00A37B40" w:rsidRDefault="00EE07CE">
            <w:pPr>
              <w:spacing w:line="276" w:lineRule="auto"/>
              <w:rPr>
                <w:sz w:val="28"/>
                <w:szCs w:val="28"/>
              </w:rPr>
            </w:pPr>
            <w:r>
              <w:rPr>
                <w:sz w:val="28"/>
                <w:szCs w:val="28"/>
                <w:lang w:val="uz-Cyrl-UZ"/>
              </w:rPr>
              <w:t>9</w:t>
            </w:r>
            <w:r>
              <w:rPr>
                <w:sz w:val="28"/>
                <w:szCs w:val="28"/>
              </w:rPr>
              <w:t>.</w:t>
            </w:r>
          </w:p>
        </w:tc>
        <w:tc>
          <w:tcPr>
            <w:tcW w:w="5008" w:type="dxa"/>
            <w:shd w:val="clear" w:color="auto" w:fill="auto"/>
          </w:tcPr>
          <w:p w:rsidR="00A37B40" w:rsidRDefault="00A37B40">
            <w:pPr>
              <w:spacing w:line="276" w:lineRule="auto"/>
              <w:rPr>
                <w:sz w:val="28"/>
                <w:szCs w:val="28"/>
                <w:lang w:val="en-US"/>
              </w:rPr>
            </w:pPr>
          </w:p>
        </w:tc>
        <w:tc>
          <w:tcPr>
            <w:tcW w:w="823" w:type="dxa"/>
          </w:tcPr>
          <w:p w:rsidR="00A37B40" w:rsidRDefault="00A37B40">
            <w:pPr>
              <w:spacing w:line="276" w:lineRule="auto"/>
              <w:jc w:val="center"/>
              <w:rPr>
                <w:sz w:val="28"/>
                <w:szCs w:val="28"/>
                <w:lang w:val="en-US"/>
              </w:rPr>
            </w:pPr>
          </w:p>
        </w:tc>
        <w:tc>
          <w:tcPr>
            <w:tcW w:w="1057" w:type="dxa"/>
          </w:tcPr>
          <w:p w:rsidR="00A37B40" w:rsidRDefault="00A37B40">
            <w:pPr>
              <w:spacing w:line="276" w:lineRule="auto"/>
              <w:jc w:val="center"/>
              <w:rPr>
                <w:sz w:val="28"/>
                <w:szCs w:val="28"/>
                <w:lang w:val="en-US"/>
              </w:rPr>
            </w:pPr>
          </w:p>
        </w:tc>
        <w:tc>
          <w:tcPr>
            <w:tcW w:w="1725" w:type="dxa"/>
          </w:tcPr>
          <w:p w:rsidR="00A37B40" w:rsidRDefault="00A37B40">
            <w:pPr>
              <w:spacing w:line="276" w:lineRule="auto"/>
              <w:jc w:val="center"/>
              <w:rPr>
                <w:sz w:val="28"/>
                <w:szCs w:val="28"/>
                <w:lang w:val="en-US"/>
              </w:rPr>
            </w:pPr>
          </w:p>
        </w:tc>
      </w:tr>
      <w:tr w:rsidR="00A37B40">
        <w:trPr>
          <w:trHeight w:val="341"/>
        </w:trPr>
        <w:tc>
          <w:tcPr>
            <w:tcW w:w="566" w:type="dxa"/>
            <w:shd w:val="clear" w:color="auto" w:fill="auto"/>
            <w:vAlign w:val="center"/>
          </w:tcPr>
          <w:p w:rsidR="00A37B40" w:rsidRDefault="00EE07CE">
            <w:pPr>
              <w:spacing w:line="276" w:lineRule="auto"/>
              <w:jc w:val="center"/>
              <w:rPr>
                <w:sz w:val="28"/>
                <w:szCs w:val="28"/>
                <w:lang w:val="uz-Cyrl-UZ"/>
              </w:rPr>
            </w:pPr>
            <w:r>
              <w:rPr>
                <w:sz w:val="28"/>
                <w:szCs w:val="28"/>
                <w:lang w:val="uz-Cyrl-UZ"/>
              </w:rPr>
              <w:t>10</w:t>
            </w:r>
            <w:r>
              <w:rPr>
                <w:sz w:val="28"/>
                <w:szCs w:val="28"/>
              </w:rPr>
              <w:t>.</w:t>
            </w:r>
          </w:p>
        </w:tc>
        <w:tc>
          <w:tcPr>
            <w:tcW w:w="5008" w:type="dxa"/>
            <w:shd w:val="clear" w:color="auto" w:fill="auto"/>
          </w:tcPr>
          <w:p w:rsidR="00A37B40" w:rsidRDefault="00A37B40">
            <w:pPr>
              <w:spacing w:line="276" w:lineRule="auto"/>
              <w:rPr>
                <w:sz w:val="28"/>
                <w:szCs w:val="28"/>
                <w:lang w:val="en-US"/>
              </w:rPr>
            </w:pPr>
          </w:p>
        </w:tc>
        <w:tc>
          <w:tcPr>
            <w:tcW w:w="823" w:type="dxa"/>
          </w:tcPr>
          <w:p w:rsidR="00A37B40" w:rsidRDefault="00A37B40">
            <w:pPr>
              <w:spacing w:line="276" w:lineRule="auto"/>
              <w:jc w:val="center"/>
              <w:rPr>
                <w:sz w:val="28"/>
                <w:szCs w:val="28"/>
                <w:lang w:val="en-US"/>
              </w:rPr>
            </w:pPr>
          </w:p>
        </w:tc>
        <w:tc>
          <w:tcPr>
            <w:tcW w:w="1057" w:type="dxa"/>
          </w:tcPr>
          <w:p w:rsidR="00A37B40" w:rsidRDefault="00A37B40">
            <w:pPr>
              <w:spacing w:line="276" w:lineRule="auto"/>
              <w:jc w:val="center"/>
              <w:rPr>
                <w:sz w:val="28"/>
                <w:szCs w:val="28"/>
                <w:lang w:val="en-US"/>
              </w:rPr>
            </w:pPr>
          </w:p>
        </w:tc>
        <w:tc>
          <w:tcPr>
            <w:tcW w:w="1725" w:type="dxa"/>
          </w:tcPr>
          <w:p w:rsidR="00A37B40" w:rsidRDefault="00A37B40">
            <w:pPr>
              <w:spacing w:line="276" w:lineRule="auto"/>
              <w:jc w:val="center"/>
              <w:rPr>
                <w:sz w:val="28"/>
                <w:szCs w:val="28"/>
                <w:lang w:val="en-US"/>
              </w:rPr>
            </w:pPr>
          </w:p>
        </w:tc>
      </w:tr>
      <w:tr w:rsidR="00A37B40">
        <w:trPr>
          <w:trHeight w:val="351"/>
        </w:trPr>
        <w:tc>
          <w:tcPr>
            <w:tcW w:w="566" w:type="dxa"/>
            <w:shd w:val="clear" w:color="auto" w:fill="auto"/>
            <w:vAlign w:val="center"/>
          </w:tcPr>
          <w:p w:rsidR="00A37B40" w:rsidRDefault="00EE07CE">
            <w:pPr>
              <w:spacing w:line="276" w:lineRule="auto"/>
              <w:jc w:val="center"/>
              <w:rPr>
                <w:sz w:val="28"/>
                <w:szCs w:val="28"/>
              </w:rPr>
            </w:pPr>
            <w:r>
              <w:rPr>
                <w:sz w:val="28"/>
                <w:szCs w:val="28"/>
                <w:lang w:val="uz-Cyrl-UZ"/>
              </w:rPr>
              <w:t>11</w:t>
            </w:r>
            <w:r>
              <w:rPr>
                <w:sz w:val="28"/>
                <w:szCs w:val="28"/>
              </w:rPr>
              <w:t>.</w:t>
            </w:r>
          </w:p>
        </w:tc>
        <w:tc>
          <w:tcPr>
            <w:tcW w:w="5008" w:type="dxa"/>
            <w:shd w:val="clear" w:color="auto" w:fill="auto"/>
          </w:tcPr>
          <w:p w:rsidR="00A37B40" w:rsidRDefault="00A37B40">
            <w:pPr>
              <w:spacing w:line="276" w:lineRule="auto"/>
              <w:rPr>
                <w:sz w:val="28"/>
                <w:szCs w:val="28"/>
                <w:lang w:val="en-US"/>
              </w:rPr>
            </w:pPr>
          </w:p>
        </w:tc>
        <w:tc>
          <w:tcPr>
            <w:tcW w:w="823" w:type="dxa"/>
          </w:tcPr>
          <w:p w:rsidR="00A37B40" w:rsidRDefault="00A37B40">
            <w:pPr>
              <w:spacing w:line="276" w:lineRule="auto"/>
              <w:jc w:val="center"/>
              <w:rPr>
                <w:sz w:val="28"/>
                <w:szCs w:val="28"/>
                <w:lang w:val="en-US"/>
              </w:rPr>
            </w:pPr>
          </w:p>
        </w:tc>
        <w:tc>
          <w:tcPr>
            <w:tcW w:w="1057" w:type="dxa"/>
          </w:tcPr>
          <w:p w:rsidR="00A37B40" w:rsidRDefault="00A37B40">
            <w:pPr>
              <w:spacing w:line="276" w:lineRule="auto"/>
              <w:jc w:val="center"/>
              <w:rPr>
                <w:sz w:val="28"/>
                <w:szCs w:val="28"/>
                <w:lang w:val="en-US"/>
              </w:rPr>
            </w:pPr>
          </w:p>
        </w:tc>
        <w:tc>
          <w:tcPr>
            <w:tcW w:w="1725" w:type="dxa"/>
          </w:tcPr>
          <w:p w:rsidR="00A37B40" w:rsidRDefault="00A37B40">
            <w:pPr>
              <w:spacing w:line="276" w:lineRule="auto"/>
              <w:jc w:val="center"/>
              <w:rPr>
                <w:sz w:val="28"/>
                <w:szCs w:val="28"/>
                <w:lang w:val="en-US"/>
              </w:rPr>
            </w:pPr>
          </w:p>
        </w:tc>
      </w:tr>
      <w:tr w:rsidR="00A37B40">
        <w:trPr>
          <w:trHeight w:val="361"/>
        </w:trPr>
        <w:tc>
          <w:tcPr>
            <w:tcW w:w="566" w:type="dxa"/>
            <w:shd w:val="clear" w:color="auto" w:fill="auto"/>
            <w:vAlign w:val="center"/>
          </w:tcPr>
          <w:p w:rsidR="00A37B40" w:rsidRDefault="00EE07CE">
            <w:pPr>
              <w:spacing w:line="276" w:lineRule="auto"/>
              <w:jc w:val="center"/>
              <w:rPr>
                <w:sz w:val="28"/>
                <w:szCs w:val="28"/>
              </w:rPr>
            </w:pPr>
            <w:r>
              <w:rPr>
                <w:sz w:val="28"/>
                <w:szCs w:val="28"/>
                <w:lang w:val="uz-Cyrl-UZ"/>
              </w:rPr>
              <w:t>12</w:t>
            </w:r>
            <w:r>
              <w:rPr>
                <w:sz w:val="28"/>
                <w:szCs w:val="28"/>
              </w:rPr>
              <w:t>.</w:t>
            </w:r>
          </w:p>
        </w:tc>
        <w:tc>
          <w:tcPr>
            <w:tcW w:w="5008" w:type="dxa"/>
            <w:shd w:val="clear" w:color="auto" w:fill="auto"/>
          </w:tcPr>
          <w:p w:rsidR="00A37B40" w:rsidRDefault="00A37B40">
            <w:pPr>
              <w:spacing w:line="276" w:lineRule="auto"/>
              <w:rPr>
                <w:sz w:val="28"/>
                <w:szCs w:val="28"/>
                <w:lang w:val="en-US"/>
              </w:rPr>
            </w:pPr>
          </w:p>
        </w:tc>
        <w:tc>
          <w:tcPr>
            <w:tcW w:w="823" w:type="dxa"/>
          </w:tcPr>
          <w:p w:rsidR="00A37B40" w:rsidRDefault="00A37B40">
            <w:pPr>
              <w:spacing w:line="276" w:lineRule="auto"/>
              <w:jc w:val="center"/>
              <w:rPr>
                <w:sz w:val="28"/>
                <w:szCs w:val="28"/>
                <w:lang w:val="en-US"/>
              </w:rPr>
            </w:pPr>
          </w:p>
        </w:tc>
        <w:tc>
          <w:tcPr>
            <w:tcW w:w="1057" w:type="dxa"/>
          </w:tcPr>
          <w:p w:rsidR="00A37B40" w:rsidRDefault="00A37B40">
            <w:pPr>
              <w:spacing w:line="276" w:lineRule="auto"/>
              <w:jc w:val="center"/>
              <w:rPr>
                <w:sz w:val="28"/>
                <w:szCs w:val="28"/>
                <w:lang w:val="en-US"/>
              </w:rPr>
            </w:pPr>
          </w:p>
        </w:tc>
        <w:tc>
          <w:tcPr>
            <w:tcW w:w="1725" w:type="dxa"/>
          </w:tcPr>
          <w:p w:rsidR="00A37B40" w:rsidRDefault="00A37B40">
            <w:pPr>
              <w:spacing w:line="276" w:lineRule="auto"/>
              <w:jc w:val="center"/>
              <w:rPr>
                <w:sz w:val="28"/>
                <w:szCs w:val="28"/>
                <w:lang w:val="en-US"/>
              </w:rPr>
            </w:pPr>
          </w:p>
        </w:tc>
      </w:tr>
      <w:tr w:rsidR="00A37B40">
        <w:trPr>
          <w:trHeight w:val="343"/>
        </w:trPr>
        <w:tc>
          <w:tcPr>
            <w:tcW w:w="566" w:type="dxa"/>
            <w:shd w:val="clear" w:color="auto" w:fill="auto"/>
            <w:vAlign w:val="center"/>
          </w:tcPr>
          <w:p w:rsidR="00A37B40" w:rsidRDefault="00EE07CE">
            <w:pPr>
              <w:spacing w:line="276" w:lineRule="auto"/>
              <w:jc w:val="center"/>
              <w:rPr>
                <w:sz w:val="28"/>
                <w:szCs w:val="28"/>
              </w:rPr>
            </w:pPr>
            <w:r>
              <w:rPr>
                <w:sz w:val="28"/>
                <w:szCs w:val="28"/>
                <w:lang w:val="uz-Cyrl-UZ"/>
              </w:rPr>
              <w:t>13</w:t>
            </w:r>
            <w:r>
              <w:rPr>
                <w:sz w:val="28"/>
                <w:szCs w:val="28"/>
              </w:rPr>
              <w:t>.</w:t>
            </w:r>
          </w:p>
        </w:tc>
        <w:tc>
          <w:tcPr>
            <w:tcW w:w="5008" w:type="dxa"/>
            <w:shd w:val="clear" w:color="auto" w:fill="auto"/>
          </w:tcPr>
          <w:p w:rsidR="00A37B40" w:rsidRDefault="00A37B40">
            <w:pPr>
              <w:spacing w:line="276" w:lineRule="auto"/>
              <w:rPr>
                <w:sz w:val="28"/>
                <w:szCs w:val="28"/>
                <w:lang w:val="uz-Cyrl-UZ"/>
              </w:rPr>
            </w:pPr>
          </w:p>
        </w:tc>
        <w:tc>
          <w:tcPr>
            <w:tcW w:w="823" w:type="dxa"/>
          </w:tcPr>
          <w:p w:rsidR="00A37B40" w:rsidRDefault="00A37B40">
            <w:pPr>
              <w:spacing w:line="276" w:lineRule="auto"/>
              <w:jc w:val="center"/>
              <w:rPr>
                <w:sz w:val="28"/>
                <w:szCs w:val="28"/>
              </w:rPr>
            </w:pPr>
          </w:p>
        </w:tc>
        <w:tc>
          <w:tcPr>
            <w:tcW w:w="1057" w:type="dxa"/>
          </w:tcPr>
          <w:p w:rsidR="00A37B40" w:rsidRDefault="00A37B40">
            <w:pPr>
              <w:spacing w:line="276" w:lineRule="auto"/>
              <w:jc w:val="center"/>
              <w:rPr>
                <w:sz w:val="28"/>
                <w:szCs w:val="28"/>
              </w:rPr>
            </w:pPr>
          </w:p>
        </w:tc>
        <w:tc>
          <w:tcPr>
            <w:tcW w:w="1725" w:type="dxa"/>
          </w:tcPr>
          <w:p w:rsidR="00A37B40" w:rsidRDefault="00A37B40">
            <w:pPr>
              <w:spacing w:line="276" w:lineRule="auto"/>
              <w:jc w:val="center"/>
              <w:rPr>
                <w:sz w:val="28"/>
                <w:szCs w:val="28"/>
              </w:rPr>
            </w:pPr>
          </w:p>
        </w:tc>
      </w:tr>
      <w:tr w:rsidR="00A37B40">
        <w:trPr>
          <w:trHeight w:val="343"/>
        </w:trPr>
        <w:tc>
          <w:tcPr>
            <w:tcW w:w="566" w:type="dxa"/>
            <w:shd w:val="clear" w:color="auto" w:fill="auto"/>
            <w:vAlign w:val="center"/>
          </w:tcPr>
          <w:p w:rsidR="00A37B40" w:rsidRDefault="00EE07CE">
            <w:pPr>
              <w:spacing w:line="276" w:lineRule="auto"/>
              <w:jc w:val="center"/>
              <w:rPr>
                <w:sz w:val="28"/>
                <w:szCs w:val="28"/>
                <w:lang w:val="uz-Cyrl-UZ"/>
              </w:rPr>
            </w:pPr>
            <w:r>
              <w:rPr>
                <w:sz w:val="28"/>
                <w:szCs w:val="28"/>
                <w:lang w:val="uz-Cyrl-UZ"/>
              </w:rPr>
              <w:t>14.</w:t>
            </w:r>
          </w:p>
        </w:tc>
        <w:tc>
          <w:tcPr>
            <w:tcW w:w="5008" w:type="dxa"/>
            <w:shd w:val="clear" w:color="auto" w:fill="auto"/>
          </w:tcPr>
          <w:p w:rsidR="00A37B40" w:rsidRDefault="00A37B40">
            <w:pPr>
              <w:spacing w:line="276" w:lineRule="auto"/>
              <w:rPr>
                <w:sz w:val="28"/>
                <w:szCs w:val="28"/>
                <w:lang w:val="uz-Cyrl-UZ"/>
              </w:rPr>
            </w:pPr>
          </w:p>
        </w:tc>
        <w:tc>
          <w:tcPr>
            <w:tcW w:w="823" w:type="dxa"/>
          </w:tcPr>
          <w:p w:rsidR="00A37B40" w:rsidRDefault="00A37B40">
            <w:pPr>
              <w:spacing w:line="276" w:lineRule="auto"/>
              <w:jc w:val="center"/>
              <w:rPr>
                <w:sz w:val="28"/>
                <w:szCs w:val="28"/>
              </w:rPr>
            </w:pPr>
          </w:p>
        </w:tc>
        <w:tc>
          <w:tcPr>
            <w:tcW w:w="1057" w:type="dxa"/>
          </w:tcPr>
          <w:p w:rsidR="00A37B40" w:rsidRDefault="00A37B40">
            <w:pPr>
              <w:spacing w:line="276" w:lineRule="auto"/>
              <w:jc w:val="center"/>
              <w:rPr>
                <w:sz w:val="28"/>
                <w:szCs w:val="28"/>
              </w:rPr>
            </w:pPr>
          </w:p>
        </w:tc>
        <w:tc>
          <w:tcPr>
            <w:tcW w:w="1725" w:type="dxa"/>
          </w:tcPr>
          <w:p w:rsidR="00A37B40" w:rsidRDefault="00A37B40">
            <w:pPr>
              <w:spacing w:line="276" w:lineRule="auto"/>
              <w:jc w:val="center"/>
              <w:rPr>
                <w:sz w:val="28"/>
                <w:szCs w:val="28"/>
              </w:rPr>
            </w:pPr>
          </w:p>
        </w:tc>
      </w:tr>
      <w:tr w:rsidR="00A37B40">
        <w:trPr>
          <w:trHeight w:val="343"/>
        </w:trPr>
        <w:tc>
          <w:tcPr>
            <w:tcW w:w="566" w:type="dxa"/>
            <w:shd w:val="clear" w:color="auto" w:fill="auto"/>
            <w:vAlign w:val="center"/>
          </w:tcPr>
          <w:p w:rsidR="00A37B40" w:rsidRDefault="00EE07CE">
            <w:pPr>
              <w:spacing w:line="276" w:lineRule="auto"/>
              <w:jc w:val="center"/>
              <w:rPr>
                <w:sz w:val="28"/>
                <w:szCs w:val="28"/>
                <w:lang w:val="uz-Cyrl-UZ"/>
              </w:rPr>
            </w:pPr>
            <w:r>
              <w:rPr>
                <w:sz w:val="28"/>
                <w:szCs w:val="28"/>
                <w:lang w:val="uz-Cyrl-UZ"/>
              </w:rPr>
              <w:t>15.</w:t>
            </w:r>
          </w:p>
        </w:tc>
        <w:tc>
          <w:tcPr>
            <w:tcW w:w="5008" w:type="dxa"/>
            <w:shd w:val="clear" w:color="auto" w:fill="auto"/>
          </w:tcPr>
          <w:p w:rsidR="00A37B40" w:rsidRDefault="00A37B40">
            <w:pPr>
              <w:spacing w:line="276" w:lineRule="auto"/>
              <w:rPr>
                <w:sz w:val="28"/>
                <w:szCs w:val="28"/>
                <w:lang w:val="uz-Cyrl-UZ"/>
              </w:rPr>
            </w:pPr>
          </w:p>
        </w:tc>
        <w:tc>
          <w:tcPr>
            <w:tcW w:w="823" w:type="dxa"/>
          </w:tcPr>
          <w:p w:rsidR="00A37B40" w:rsidRDefault="00A37B40">
            <w:pPr>
              <w:spacing w:line="276" w:lineRule="auto"/>
              <w:jc w:val="center"/>
              <w:rPr>
                <w:sz w:val="28"/>
                <w:szCs w:val="28"/>
                <w:lang w:val="uz-Cyrl-UZ"/>
              </w:rPr>
            </w:pPr>
          </w:p>
        </w:tc>
        <w:tc>
          <w:tcPr>
            <w:tcW w:w="1057" w:type="dxa"/>
          </w:tcPr>
          <w:p w:rsidR="00A37B40" w:rsidRDefault="00A37B40">
            <w:pPr>
              <w:spacing w:line="276" w:lineRule="auto"/>
              <w:jc w:val="center"/>
              <w:rPr>
                <w:sz w:val="28"/>
                <w:szCs w:val="28"/>
                <w:lang w:val="uz-Cyrl-UZ"/>
              </w:rPr>
            </w:pPr>
          </w:p>
        </w:tc>
        <w:tc>
          <w:tcPr>
            <w:tcW w:w="1725" w:type="dxa"/>
          </w:tcPr>
          <w:p w:rsidR="00A37B40" w:rsidRDefault="00A37B40">
            <w:pPr>
              <w:spacing w:line="276" w:lineRule="auto"/>
              <w:jc w:val="center"/>
              <w:rPr>
                <w:sz w:val="28"/>
                <w:szCs w:val="28"/>
              </w:rPr>
            </w:pPr>
          </w:p>
        </w:tc>
      </w:tr>
      <w:tr w:rsidR="00A37B40">
        <w:trPr>
          <w:trHeight w:val="343"/>
        </w:trPr>
        <w:tc>
          <w:tcPr>
            <w:tcW w:w="566" w:type="dxa"/>
            <w:shd w:val="clear" w:color="auto" w:fill="auto"/>
            <w:vAlign w:val="center"/>
          </w:tcPr>
          <w:p w:rsidR="00A37B40" w:rsidRDefault="00EE07CE">
            <w:pPr>
              <w:spacing w:line="276" w:lineRule="auto"/>
              <w:jc w:val="center"/>
              <w:rPr>
                <w:sz w:val="28"/>
                <w:szCs w:val="28"/>
                <w:lang w:val="uz-Cyrl-UZ"/>
              </w:rPr>
            </w:pPr>
            <w:r>
              <w:rPr>
                <w:sz w:val="28"/>
                <w:szCs w:val="28"/>
                <w:lang w:val="uz-Cyrl-UZ"/>
              </w:rPr>
              <w:t>16</w:t>
            </w:r>
          </w:p>
        </w:tc>
        <w:tc>
          <w:tcPr>
            <w:tcW w:w="5008" w:type="dxa"/>
            <w:shd w:val="clear" w:color="auto" w:fill="auto"/>
          </w:tcPr>
          <w:p w:rsidR="00A37B40" w:rsidRDefault="00A37B40">
            <w:pPr>
              <w:spacing w:line="276" w:lineRule="auto"/>
              <w:rPr>
                <w:sz w:val="28"/>
                <w:szCs w:val="28"/>
                <w:lang w:val="uz-Cyrl-UZ"/>
              </w:rPr>
            </w:pPr>
          </w:p>
        </w:tc>
        <w:tc>
          <w:tcPr>
            <w:tcW w:w="823" w:type="dxa"/>
          </w:tcPr>
          <w:p w:rsidR="00A37B40" w:rsidRDefault="00A37B40">
            <w:pPr>
              <w:spacing w:line="276" w:lineRule="auto"/>
              <w:jc w:val="center"/>
              <w:rPr>
                <w:sz w:val="28"/>
                <w:szCs w:val="28"/>
              </w:rPr>
            </w:pPr>
          </w:p>
        </w:tc>
        <w:tc>
          <w:tcPr>
            <w:tcW w:w="1057" w:type="dxa"/>
          </w:tcPr>
          <w:p w:rsidR="00A37B40" w:rsidRDefault="00A37B40">
            <w:pPr>
              <w:spacing w:line="276" w:lineRule="auto"/>
              <w:jc w:val="center"/>
              <w:rPr>
                <w:sz w:val="28"/>
                <w:szCs w:val="28"/>
              </w:rPr>
            </w:pPr>
          </w:p>
        </w:tc>
        <w:tc>
          <w:tcPr>
            <w:tcW w:w="1725" w:type="dxa"/>
          </w:tcPr>
          <w:p w:rsidR="00A37B40" w:rsidRDefault="00A37B40">
            <w:pPr>
              <w:spacing w:line="276" w:lineRule="auto"/>
              <w:jc w:val="center"/>
              <w:rPr>
                <w:sz w:val="28"/>
                <w:szCs w:val="28"/>
              </w:rPr>
            </w:pPr>
          </w:p>
        </w:tc>
      </w:tr>
      <w:tr w:rsidR="00A37B40">
        <w:trPr>
          <w:trHeight w:val="343"/>
        </w:trPr>
        <w:tc>
          <w:tcPr>
            <w:tcW w:w="566" w:type="dxa"/>
            <w:shd w:val="clear" w:color="auto" w:fill="auto"/>
            <w:vAlign w:val="center"/>
          </w:tcPr>
          <w:p w:rsidR="00A37B40" w:rsidRDefault="00EE07CE">
            <w:pPr>
              <w:spacing w:line="276" w:lineRule="auto"/>
              <w:jc w:val="center"/>
              <w:rPr>
                <w:sz w:val="28"/>
                <w:szCs w:val="28"/>
                <w:lang w:val="uz-Cyrl-UZ"/>
              </w:rPr>
            </w:pPr>
            <w:r>
              <w:rPr>
                <w:sz w:val="28"/>
                <w:szCs w:val="28"/>
                <w:lang w:val="uz-Cyrl-UZ"/>
              </w:rPr>
              <w:t>17</w:t>
            </w:r>
          </w:p>
        </w:tc>
        <w:tc>
          <w:tcPr>
            <w:tcW w:w="5008" w:type="dxa"/>
            <w:shd w:val="clear" w:color="auto" w:fill="auto"/>
          </w:tcPr>
          <w:p w:rsidR="00A37B40" w:rsidRDefault="00A37B40">
            <w:pPr>
              <w:spacing w:line="276" w:lineRule="auto"/>
              <w:rPr>
                <w:sz w:val="28"/>
                <w:szCs w:val="28"/>
                <w:lang w:val="uz-Cyrl-UZ"/>
              </w:rPr>
            </w:pPr>
          </w:p>
        </w:tc>
        <w:tc>
          <w:tcPr>
            <w:tcW w:w="823" w:type="dxa"/>
          </w:tcPr>
          <w:p w:rsidR="00A37B40" w:rsidRDefault="00A37B40">
            <w:pPr>
              <w:spacing w:line="276" w:lineRule="auto"/>
              <w:jc w:val="center"/>
              <w:rPr>
                <w:sz w:val="28"/>
                <w:szCs w:val="28"/>
              </w:rPr>
            </w:pPr>
          </w:p>
        </w:tc>
        <w:tc>
          <w:tcPr>
            <w:tcW w:w="1057" w:type="dxa"/>
          </w:tcPr>
          <w:p w:rsidR="00A37B40" w:rsidRDefault="00A37B40">
            <w:pPr>
              <w:spacing w:line="276" w:lineRule="auto"/>
              <w:jc w:val="center"/>
              <w:rPr>
                <w:sz w:val="28"/>
                <w:szCs w:val="28"/>
              </w:rPr>
            </w:pPr>
          </w:p>
        </w:tc>
        <w:tc>
          <w:tcPr>
            <w:tcW w:w="1725" w:type="dxa"/>
          </w:tcPr>
          <w:p w:rsidR="00A37B40" w:rsidRDefault="00A37B40">
            <w:pPr>
              <w:spacing w:line="276" w:lineRule="auto"/>
              <w:jc w:val="center"/>
              <w:rPr>
                <w:sz w:val="28"/>
                <w:szCs w:val="28"/>
              </w:rPr>
            </w:pPr>
          </w:p>
        </w:tc>
      </w:tr>
      <w:tr w:rsidR="00A37B40">
        <w:trPr>
          <w:trHeight w:val="343"/>
        </w:trPr>
        <w:tc>
          <w:tcPr>
            <w:tcW w:w="566" w:type="dxa"/>
            <w:shd w:val="clear" w:color="auto" w:fill="auto"/>
            <w:vAlign w:val="center"/>
          </w:tcPr>
          <w:p w:rsidR="00A37B40" w:rsidRDefault="00EE07CE">
            <w:pPr>
              <w:spacing w:line="276" w:lineRule="auto"/>
              <w:jc w:val="center"/>
              <w:rPr>
                <w:sz w:val="28"/>
                <w:szCs w:val="28"/>
                <w:lang w:val="uz-Cyrl-UZ"/>
              </w:rPr>
            </w:pPr>
            <w:r>
              <w:rPr>
                <w:sz w:val="28"/>
                <w:szCs w:val="28"/>
                <w:lang w:val="uz-Cyrl-UZ"/>
              </w:rPr>
              <w:t>18</w:t>
            </w:r>
          </w:p>
        </w:tc>
        <w:tc>
          <w:tcPr>
            <w:tcW w:w="5008" w:type="dxa"/>
            <w:shd w:val="clear" w:color="auto" w:fill="auto"/>
          </w:tcPr>
          <w:p w:rsidR="00A37B40" w:rsidRDefault="00A37B40">
            <w:pPr>
              <w:spacing w:line="276" w:lineRule="auto"/>
              <w:rPr>
                <w:sz w:val="28"/>
                <w:szCs w:val="28"/>
                <w:lang w:val="uz-Cyrl-UZ"/>
              </w:rPr>
            </w:pPr>
          </w:p>
        </w:tc>
        <w:tc>
          <w:tcPr>
            <w:tcW w:w="823" w:type="dxa"/>
          </w:tcPr>
          <w:p w:rsidR="00A37B40" w:rsidRDefault="00A37B40">
            <w:pPr>
              <w:spacing w:line="276" w:lineRule="auto"/>
              <w:jc w:val="center"/>
              <w:rPr>
                <w:sz w:val="28"/>
                <w:szCs w:val="28"/>
              </w:rPr>
            </w:pPr>
          </w:p>
        </w:tc>
        <w:tc>
          <w:tcPr>
            <w:tcW w:w="1057" w:type="dxa"/>
          </w:tcPr>
          <w:p w:rsidR="00A37B40" w:rsidRDefault="00A37B40">
            <w:pPr>
              <w:spacing w:line="276" w:lineRule="auto"/>
              <w:jc w:val="center"/>
              <w:rPr>
                <w:sz w:val="28"/>
                <w:szCs w:val="28"/>
              </w:rPr>
            </w:pPr>
          </w:p>
        </w:tc>
        <w:tc>
          <w:tcPr>
            <w:tcW w:w="1725" w:type="dxa"/>
          </w:tcPr>
          <w:p w:rsidR="00A37B40" w:rsidRDefault="00A37B40">
            <w:pPr>
              <w:spacing w:line="276" w:lineRule="auto"/>
              <w:jc w:val="center"/>
              <w:rPr>
                <w:sz w:val="28"/>
                <w:szCs w:val="28"/>
              </w:rPr>
            </w:pPr>
          </w:p>
        </w:tc>
      </w:tr>
      <w:tr w:rsidR="00A37B40">
        <w:trPr>
          <w:trHeight w:val="343"/>
        </w:trPr>
        <w:tc>
          <w:tcPr>
            <w:tcW w:w="566" w:type="dxa"/>
            <w:shd w:val="clear" w:color="auto" w:fill="auto"/>
            <w:vAlign w:val="center"/>
          </w:tcPr>
          <w:p w:rsidR="00A37B40" w:rsidRDefault="00EE07CE">
            <w:pPr>
              <w:spacing w:line="276" w:lineRule="auto"/>
              <w:jc w:val="center"/>
              <w:rPr>
                <w:sz w:val="28"/>
                <w:szCs w:val="28"/>
                <w:lang w:val="uz-Cyrl-UZ"/>
              </w:rPr>
            </w:pPr>
            <w:r>
              <w:rPr>
                <w:sz w:val="28"/>
                <w:szCs w:val="28"/>
                <w:lang w:val="uz-Cyrl-UZ"/>
              </w:rPr>
              <w:t>19</w:t>
            </w:r>
          </w:p>
        </w:tc>
        <w:tc>
          <w:tcPr>
            <w:tcW w:w="5008" w:type="dxa"/>
            <w:shd w:val="clear" w:color="auto" w:fill="auto"/>
          </w:tcPr>
          <w:p w:rsidR="00A37B40" w:rsidRDefault="00A37B40">
            <w:pPr>
              <w:spacing w:line="276" w:lineRule="auto"/>
              <w:rPr>
                <w:sz w:val="28"/>
                <w:szCs w:val="28"/>
                <w:lang w:val="uz-Cyrl-UZ"/>
              </w:rPr>
            </w:pPr>
          </w:p>
        </w:tc>
        <w:tc>
          <w:tcPr>
            <w:tcW w:w="823" w:type="dxa"/>
          </w:tcPr>
          <w:p w:rsidR="00A37B40" w:rsidRDefault="00A37B40">
            <w:pPr>
              <w:spacing w:line="276" w:lineRule="auto"/>
              <w:jc w:val="center"/>
              <w:rPr>
                <w:sz w:val="28"/>
                <w:szCs w:val="28"/>
              </w:rPr>
            </w:pPr>
          </w:p>
        </w:tc>
        <w:tc>
          <w:tcPr>
            <w:tcW w:w="1057" w:type="dxa"/>
          </w:tcPr>
          <w:p w:rsidR="00A37B40" w:rsidRDefault="00A37B40">
            <w:pPr>
              <w:spacing w:line="276" w:lineRule="auto"/>
              <w:jc w:val="center"/>
              <w:rPr>
                <w:sz w:val="28"/>
                <w:szCs w:val="28"/>
              </w:rPr>
            </w:pPr>
          </w:p>
        </w:tc>
        <w:tc>
          <w:tcPr>
            <w:tcW w:w="1725" w:type="dxa"/>
          </w:tcPr>
          <w:p w:rsidR="00A37B40" w:rsidRDefault="00A37B40">
            <w:pPr>
              <w:spacing w:line="276" w:lineRule="auto"/>
              <w:jc w:val="center"/>
              <w:rPr>
                <w:sz w:val="28"/>
                <w:szCs w:val="28"/>
              </w:rPr>
            </w:pPr>
          </w:p>
        </w:tc>
      </w:tr>
      <w:tr w:rsidR="00A37B40">
        <w:trPr>
          <w:trHeight w:val="343"/>
        </w:trPr>
        <w:tc>
          <w:tcPr>
            <w:tcW w:w="566" w:type="dxa"/>
            <w:shd w:val="clear" w:color="auto" w:fill="auto"/>
            <w:vAlign w:val="center"/>
          </w:tcPr>
          <w:p w:rsidR="00A37B40" w:rsidRDefault="00EE07CE">
            <w:pPr>
              <w:spacing w:line="276" w:lineRule="auto"/>
              <w:jc w:val="center"/>
              <w:rPr>
                <w:sz w:val="28"/>
                <w:szCs w:val="28"/>
                <w:lang w:val="uz-Cyrl-UZ"/>
              </w:rPr>
            </w:pPr>
            <w:r>
              <w:rPr>
                <w:sz w:val="28"/>
                <w:szCs w:val="28"/>
                <w:lang w:val="uz-Cyrl-UZ"/>
              </w:rPr>
              <w:t>20</w:t>
            </w:r>
          </w:p>
        </w:tc>
        <w:tc>
          <w:tcPr>
            <w:tcW w:w="5008" w:type="dxa"/>
            <w:shd w:val="clear" w:color="auto" w:fill="auto"/>
          </w:tcPr>
          <w:p w:rsidR="00A37B40" w:rsidRDefault="00A37B40">
            <w:pPr>
              <w:spacing w:line="276" w:lineRule="auto"/>
              <w:rPr>
                <w:sz w:val="28"/>
                <w:szCs w:val="28"/>
                <w:lang w:val="uz-Cyrl-UZ"/>
              </w:rPr>
            </w:pPr>
          </w:p>
        </w:tc>
        <w:tc>
          <w:tcPr>
            <w:tcW w:w="823" w:type="dxa"/>
          </w:tcPr>
          <w:p w:rsidR="00A37B40" w:rsidRDefault="00A37B40">
            <w:pPr>
              <w:spacing w:line="276" w:lineRule="auto"/>
              <w:jc w:val="center"/>
              <w:rPr>
                <w:sz w:val="28"/>
                <w:szCs w:val="28"/>
                <w:lang w:val="uz-Cyrl-UZ"/>
              </w:rPr>
            </w:pPr>
          </w:p>
        </w:tc>
        <w:tc>
          <w:tcPr>
            <w:tcW w:w="1057" w:type="dxa"/>
          </w:tcPr>
          <w:p w:rsidR="00A37B40" w:rsidRDefault="00A37B40">
            <w:pPr>
              <w:spacing w:line="276" w:lineRule="auto"/>
              <w:jc w:val="center"/>
              <w:rPr>
                <w:sz w:val="28"/>
                <w:szCs w:val="28"/>
                <w:lang w:val="uz-Cyrl-UZ"/>
              </w:rPr>
            </w:pPr>
          </w:p>
        </w:tc>
        <w:tc>
          <w:tcPr>
            <w:tcW w:w="1725" w:type="dxa"/>
          </w:tcPr>
          <w:p w:rsidR="00A37B40" w:rsidRDefault="00A37B40">
            <w:pPr>
              <w:spacing w:line="276" w:lineRule="auto"/>
              <w:jc w:val="center"/>
              <w:rPr>
                <w:sz w:val="28"/>
                <w:szCs w:val="28"/>
              </w:rPr>
            </w:pPr>
          </w:p>
        </w:tc>
      </w:tr>
    </w:tbl>
    <w:p w:rsidR="00A37B40" w:rsidRDefault="00A37B40">
      <w:pPr>
        <w:spacing w:line="276" w:lineRule="auto"/>
        <w:jc w:val="center"/>
        <w:rPr>
          <w:b/>
          <w:sz w:val="28"/>
          <w:szCs w:val="28"/>
          <w:lang w:val="uz-Cyrl-UZ"/>
        </w:rPr>
      </w:pPr>
    </w:p>
    <w:p w:rsidR="00A37B40" w:rsidRDefault="00EE07CE">
      <w:pPr>
        <w:spacing w:line="276" w:lineRule="auto"/>
        <w:rPr>
          <w:b/>
          <w:lang w:val="uz-Cyrl-UZ"/>
        </w:rPr>
      </w:pPr>
      <w:r>
        <w:rPr>
          <w:b/>
          <w:lang w:val="uz-Cyrl-UZ"/>
        </w:rPr>
        <w:t>Izoh: “</w:t>
      </w:r>
      <w:r>
        <w:rPr>
          <w:b/>
          <w:lang w:val="en-US"/>
        </w:rPr>
        <w:t>YOSH PEDAGOGLAR</w:t>
      </w:r>
      <w:r>
        <w:rPr>
          <w:b/>
          <w:lang w:val="uz-Cyrl-UZ"/>
        </w:rPr>
        <w:t xml:space="preserve">” to‘garagi haftaning </w:t>
      </w:r>
      <w:r>
        <w:rPr>
          <w:b/>
          <w:lang w:val="en-US"/>
        </w:rPr>
        <w:t>______</w:t>
      </w:r>
      <w:r>
        <w:rPr>
          <w:b/>
          <w:lang w:val="uz-Cyrl-UZ"/>
        </w:rPr>
        <w:t xml:space="preserve">kuni soat </w:t>
      </w:r>
      <w:r>
        <w:rPr>
          <w:b/>
          <w:lang w:val="en-US"/>
        </w:rPr>
        <w:t>___</w:t>
      </w:r>
      <w:r>
        <w:rPr>
          <w:b/>
          <w:vertAlign w:val="superscript"/>
          <w:lang w:val="uz-Cyrl-UZ"/>
        </w:rPr>
        <w:t>00</w:t>
      </w:r>
      <w:r>
        <w:rPr>
          <w:b/>
          <w:lang w:val="uz-Cyrl-UZ"/>
        </w:rPr>
        <w:t xml:space="preserve"> da boshlanadi.</w:t>
      </w:r>
    </w:p>
    <w:p w:rsidR="00A37B40" w:rsidRDefault="00A37B40">
      <w:pPr>
        <w:spacing w:line="276" w:lineRule="auto"/>
        <w:jc w:val="center"/>
        <w:rPr>
          <w:b/>
          <w:sz w:val="28"/>
          <w:szCs w:val="28"/>
          <w:lang w:val="uz-Cyrl-UZ"/>
        </w:rPr>
      </w:pPr>
    </w:p>
    <w:p w:rsidR="00A37B40" w:rsidRDefault="00A37B40">
      <w:pPr>
        <w:spacing w:line="276" w:lineRule="auto"/>
        <w:jc w:val="both"/>
        <w:rPr>
          <w:b/>
          <w:sz w:val="28"/>
          <w:szCs w:val="28"/>
          <w:lang w:val="uz-Cyrl-UZ"/>
        </w:rPr>
      </w:pPr>
    </w:p>
    <w:p w:rsidR="00A37B40" w:rsidRDefault="00EE07CE">
      <w:pPr>
        <w:rPr>
          <w:b/>
          <w:sz w:val="28"/>
          <w:szCs w:val="28"/>
          <w:lang w:val="en-US"/>
        </w:rPr>
      </w:pPr>
      <w:r>
        <w:rPr>
          <w:b/>
          <w:sz w:val="28"/>
          <w:szCs w:val="28"/>
          <w:lang w:val="uz-Cyrl-UZ"/>
        </w:rPr>
        <w:t xml:space="preserve">To‘garak rahbari:                </w:t>
      </w:r>
      <w:r>
        <w:rPr>
          <w:b/>
          <w:sz w:val="28"/>
          <w:szCs w:val="28"/>
          <w:lang w:val="en-US"/>
        </w:rPr>
        <w:t xml:space="preserve">            </w:t>
      </w:r>
      <w:r>
        <w:rPr>
          <w:b/>
          <w:sz w:val="28"/>
          <w:szCs w:val="28"/>
          <w:lang w:val="uz-Cyrl-UZ"/>
        </w:rPr>
        <w:t xml:space="preserve"> </w:t>
      </w:r>
      <w:r>
        <w:rPr>
          <w:b/>
          <w:sz w:val="28"/>
          <w:szCs w:val="28"/>
          <w:lang w:val="en-US"/>
        </w:rPr>
        <w:t>Ziyoyeva Mavluda</w:t>
      </w:r>
    </w:p>
    <w:p w:rsidR="00A37B40" w:rsidRDefault="00A37B40">
      <w:pPr>
        <w:rPr>
          <w:b/>
          <w:sz w:val="28"/>
          <w:szCs w:val="28"/>
          <w:lang w:val="uz-Cyrl-UZ"/>
        </w:rPr>
      </w:pPr>
    </w:p>
    <w:p w:rsidR="00A37B40" w:rsidRDefault="00A37B40">
      <w:pPr>
        <w:rPr>
          <w:b/>
          <w:sz w:val="28"/>
          <w:szCs w:val="28"/>
          <w:lang w:val="uz-Cyrl-UZ"/>
        </w:rPr>
      </w:pPr>
    </w:p>
    <w:p w:rsidR="00A37B40" w:rsidRDefault="00A37B40">
      <w:pPr>
        <w:rPr>
          <w:b/>
          <w:sz w:val="28"/>
          <w:szCs w:val="28"/>
          <w:lang w:val="uz-Cyrl-UZ"/>
        </w:rPr>
      </w:pPr>
    </w:p>
    <w:p w:rsidR="00A37B40" w:rsidRDefault="00A37B40">
      <w:pPr>
        <w:rPr>
          <w:b/>
          <w:sz w:val="28"/>
          <w:szCs w:val="28"/>
          <w:lang w:val="en-US"/>
        </w:rPr>
      </w:pPr>
    </w:p>
    <w:sectPr w:rsidR="00A37B40">
      <w:footerReference w:type="default" r:id="rId10"/>
      <w:pgSz w:w="11906" w:h="16838"/>
      <w:pgMar w:top="568" w:right="850" w:bottom="56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E07CE" w:rsidRDefault="00EE07CE">
      <w:r>
        <w:separator/>
      </w:r>
    </w:p>
  </w:endnote>
  <w:endnote w:type="continuationSeparator" w:id="0">
    <w:p w:rsidR="00EE07CE" w:rsidRDefault="00EE07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BalticaUzbek">
    <w:altName w:val="Times New Roman"/>
    <w:charset w:val="00"/>
    <w:family w:val="auto"/>
    <w:pitch w:val="variable"/>
    <w:sig w:usb0="00000203"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 w:name="等线 Light">
    <w:altName w:val="Segoe Print"/>
    <w:charset w:val="00"/>
    <w:family w:val="auto"/>
    <w:pitch w:val="default"/>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Bodo Baltica Uz">
    <w:altName w:val="Arial Narrow"/>
    <w:charset w:val="00"/>
    <w:family w:val="swiss"/>
    <w:pitch w:val="default"/>
    <w:sig w:usb0="00000000" w:usb1="00000000" w:usb2="00000000" w:usb3="00000000" w:csb0="00000005" w:csb1="00000000"/>
  </w:font>
  <w:font w:name="DengXian">
    <w:altName w:val="等线"/>
    <w:panose1 w:val="00000000000000000000"/>
    <w:charset w:val="86"/>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7B40" w:rsidRDefault="00EE07CE">
    <w:pPr>
      <w:pStyle w:val="ab"/>
      <w:jc w:val="center"/>
    </w:pPr>
    <w:r>
      <w:fldChar w:fldCharType="begin"/>
    </w:r>
    <w:r>
      <w:instrText xml:space="preserve"> PAGE   \* MERGEFORMAT </w:instrText>
    </w:r>
    <w:r>
      <w:fldChar w:fldCharType="separate"/>
    </w:r>
    <w:r w:rsidR="00BC573D">
      <w:rPr>
        <w:noProof/>
      </w:rPr>
      <w:t>2</w:t>
    </w:r>
    <w:r>
      <w:fldChar w:fldCharType="end"/>
    </w:r>
  </w:p>
  <w:p w:rsidR="00A37B40" w:rsidRDefault="00A37B40">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E07CE" w:rsidRDefault="00EE07CE">
      <w:r>
        <w:separator/>
      </w:r>
    </w:p>
  </w:footnote>
  <w:footnote w:type="continuationSeparator" w:id="0">
    <w:p w:rsidR="00EE07CE" w:rsidRDefault="00EE07C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6CA17A7"/>
    <w:multiLevelType w:val="multilevel"/>
    <w:tmpl w:val="66CA17A7"/>
    <w:lvl w:ilvl="0">
      <w:start w:val="1"/>
      <w:numFmt w:val="decimal"/>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hideSpellingErrors/>
  <w:defaultTabStop w:val="708"/>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73FA"/>
    <w:rsid w:val="00070C76"/>
    <w:rsid w:val="000F73FA"/>
    <w:rsid w:val="00536A2A"/>
    <w:rsid w:val="006C0B77"/>
    <w:rsid w:val="00796B14"/>
    <w:rsid w:val="008242FF"/>
    <w:rsid w:val="00870751"/>
    <w:rsid w:val="00922C48"/>
    <w:rsid w:val="009860C4"/>
    <w:rsid w:val="009A63F7"/>
    <w:rsid w:val="00A37B40"/>
    <w:rsid w:val="00B915B7"/>
    <w:rsid w:val="00BC573D"/>
    <w:rsid w:val="00C3523E"/>
    <w:rsid w:val="00CB7CDD"/>
    <w:rsid w:val="00E328E2"/>
    <w:rsid w:val="00EA59DF"/>
    <w:rsid w:val="00EE07CE"/>
    <w:rsid w:val="00EE4070"/>
    <w:rsid w:val="00F12C76"/>
    <w:rsid w:val="00F33050"/>
    <w:rsid w:val="00F4265F"/>
    <w:rsid w:val="00FB7152"/>
    <w:rsid w:val="02D851F1"/>
    <w:rsid w:val="06447858"/>
    <w:rsid w:val="09583CE3"/>
    <w:rsid w:val="350B6C92"/>
    <w:rsid w:val="3A675260"/>
    <w:rsid w:val="4A0245F6"/>
    <w:rsid w:val="76DD75D2"/>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BB8F622-793A-4769-809F-594C156102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lsdException w:name="Table Grid" w:semiHidden="1" w:uiPriority="39"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eastAsia="Times New Roman"/>
      <w:sz w:val="24"/>
      <w:szCs w:val="24"/>
    </w:rPr>
  </w:style>
  <w:style w:type="paragraph" w:styleId="1">
    <w:name w:val="heading 1"/>
    <w:basedOn w:val="a"/>
    <w:next w:val="a"/>
    <w:link w:val="10"/>
    <w:qFormat/>
    <w:pPr>
      <w:keepNext/>
      <w:outlineLvl w:val="0"/>
    </w:pPr>
    <w:rPr>
      <w:rFonts w:ascii="BalticaUzbek" w:hAnsi="BalticaUzbek"/>
      <w:sz w:val="28"/>
    </w:rPr>
  </w:style>
  <w:style w:type="paragraph" w:styleId="4">
    <w:name w:val="heading 4"/>
    <w:basedOn w:val="a"/>
    <w:next w:val="a"/>
    <w:link w:val="40"/>
    <w:uiPriority w:val="99"/>
    <w:qFormat/>
    <w:pPr>
      <w:keepNext/>
      <w:spacing w:before="240" w:after="60"/>
      <w:outlineLvl w:val="3"/>
    </w:pPr>
    <w:rPr>
      <w:b/>
      <w:bCs/>
      <w:sz w:val="28"/>
      <w:szCs w:val="28"/>
      <w:lang w:val="zh-CN"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qFormat/>
    <w:rPr>
      <w:color w:val="0000FF"/>
      <w:u w:val="single"/>
    </w:rPr>
  </w:style>
  <w:style w:type="paragraph" w:styleId="a4">
    <w:name w:val="Balloon Text"/>
    <w:basedOn w:val="a"/>
    <w:link w:val="a5"/>
    <w:rPr>
      <w:rFonts w:ascii="Tahoma" w:hAnsi="Tahoma"/>
      <w:sz w:val="16"/>
      <w:szCs w:val="16"/>
      <w:lang w:val="zh-CN" w:eastAsia="zh-CN"/>
    </w:rPr>
  </w:style>
  <w:style w:type="paragraph" w:styleId="a6">
    <w:name w:val="header"/>
    <w:basedOn w:val="a"/>
    <w:link w:val="a7"/>
    <w:qFormat/>
    <w:pPr>
      <w:tabs>
        <w:tab w:val="center" w:pos="4677"/>
        <w:tab w:val="right" w:pos="9355"/>
      </w:tabs>
    </w:pPr>
    <w:rPr>
      <w:lang w:val="zh-CN" w:eastAsia="zh-CN"/>
    </w:rPr>
  </w:style>
  <w:style w:type="paragraph" w:styleId="a8">
    <w:name w:val="Body Text Indent"/>
    <w:basedOn w:val="a"/>
    <w:link w:val="a9"/>
    <w:qFormat/>
    <w:pPr>
      <w:spacing w:after="120"/>
      <w:ind w:left="283"/>
    </w:pPr>
    <w:rPr>
      <w:lang w:val="zh-CN" w:eastAsia="zh-CN"/>
    </w:rPr>
  </w:style>
  <w:style w:type="paragraph" w:styleId="aa">
    <w:name w:val="Title"/>
    <w:basedOn w:val="a"/>
    <w:next w:val="a"/>
    <w:link w:val="11"/>
    <w:uiPriority w:val="10"/>
    <w:qFormat/>
    <w:pPr>
      <w:contextualSpacing/>
    </w:pPr>
    <w:rPr>
      <w:rFonts w:asciiTheme="majorHAnsi" w:eastAsiaTheme="majorEastAsia" w:hAnsiTheme="majorHAnsi" w:cstheme="majorBidi"/>
      <w:spacing w:val="-10"/>
      <w:kern w:val="28"/>
      <w:sz w:val="56"/>
      <w:szCs w:val="56"/>
    </w:rPr>
  </w:style>
  <w:style w:type="paragraph" w:styleId="ab">
    <w:name w:val="footer"/>
    <w:basedOn w:val="a"/>
    <w:link w:val="ac"/>
    <w:uiPriority w:val="99"/>
    <w:qFormat/>
    <w:pPr>
      <w:tabs>
        <w:tab w:val="center" w:pos="4677"/>
        <w:tab w:val="right" w:pos="9355"/>
      </w:tabs>
    </w:pPr>
    <w:rPr>
      <w:lang w:val="zh-CN" w:eastAsia="zh-CN"/>
    </w:rPr>
  </w:style>
  <w:style w:type="paragraph" w:styleId="ad">
    <w:name w:val="Subtitle"/>
    <w:basedOn w:val="a"/>
    <w:next w:val="a"/>
    <w:link w:val="ae"/>
    <w:qFormat/>
    <w:pPr>
      <w:spacing w:after="60"/>
      <w:jc w:val="center"/>
      <w:outlineLvl w:val="1"/>
    </w:pPr>
    <w:rPr>
      <w:rFonts w:ascii="Cambria" w:hAnsi="Cambria"/>
      <w:lang w:val="zh-CN" w:eastAsia="zh-CN"/>
    </w:rPr>
  </w:style>
  <w:style w:type="table" w:styleId="af">
    <w:name w:val="Table Grid"/>
    <w:basedOn w:val="a1"/>
    <w:uiPriority w:val="39"/>
    <w:rPr>
      <w:rFonts w:eastAsia="Times New Roman"/>
      <w:lang w:eastAsia="uz-Cyrl-U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rPr>
      <w:rFonts w:ascii="BalticaUzbek" w:eastAsia="Times New Roman" w:hAnsi="BalticaUzbek" w:cs="Times New Roman"/>
      <w:sz w:val="28"/>
      <w:szCs w:val="24"/>
      <w:lang w:eastAsia="ru-RU"/>
    </w:rPr>
  </w:style>
  <w:style w:type="character" w:customStyle="1" w:styleId="40">
    <w:name w:val="Заголовок 4 Знак"/>
    <w:basedOn w:val="a0"/>
    <w:link w:val="4"/>
    <w:uiPriority w:val="99"/>
    <w:rPr>
      <w:rFonts w:ascii="Times New Roman" w:eastAsia="Times New Roman" w:hAnsi="Times New Roman" w:cs="Times New Roman"/>
      <w:b/>
      <w:bCs/>
      <w:sz w:val="28"/>
      <w:szCs w:val="28"/>
      <w:lang w:val="zh-CN" w:eastAsia="zh-CN"/>
    </w:rPr>
  </w:style>
  <w:style w:type="character" w:customStyle="1" w:styleId="a5">
    <w:name w:val="Текст выноски Знак"/>
    <w:basedOn w:val="a0"/>
    <w:link w:val="a4"/>
    <w:rPr>
      <w:rFonts w:ascii="Tahoma" w:eastAsia="Times New Roman" w:hAnsi="Tahoma" w:cs="Times New Roman"/>
      <w:sz w:val="16"/>
      <w:szCs w:val="16"/>
      <w:lang w:val="zh-CN" w:eastAsia="zh-CN"/>
    </w:rPr>
  </w:style>
  <w:style w:type="character" w:customStyle="1" w:styleId="ae">
    <w:name w:val="Подзаголовок Знак"/>
    <w:basedOn w:val="a0"/>
    <w:link w:val="ad"/>
    <w:qFormat/>
    <w:rPr>
      <w:rFonts w:ascii="Cambria" w:eastAsia="Times New Roman" w:hAnsi="Cambria" w:cs="Times New Roman"/>
      <w:sz w:val="24"/>
      <w:szCs w:val="24"/>
      <w:lang w:val="zh-CN" w:eastAsia="zh-CN"/>
    </w:rPr>
  </w:style>
  <w:style w:type="character" w:customStyle="1" w:styleId="a9">
    <w:name w:val="Основной текст с отступом Знак"/>
    <w:basedOn w:val="a0"/>
    <w:link w:val="a8"/>
    <w:qFormat/>
    <w:rPr>
      <w:rFonts w:ascii="Times New Roman" w:eastAsia="Times New Roman" w:hAnsi="Times New Roman" w:cs="Times New Roman"/>
      <w:sz w:val="24"/>
      <w:szCs w:val="24"/>
      <w:lang w:val="zh-CN" w:eastAsia="zh-CN"/>
    </w:rPr>
  </w:style>
  <w:style w:type="character" w:customStyle="1" w:styleId="a7">
    <w:name w:val="Верхний колонтитул Знак"/>
    <w:basedOn w:val="a0"/>
    <w:link w:val="a6"/>
    <w:qFormat/>
    <w:rPr>
      <w:rFonts w:ascii="Times New Roman" w:eastAsia="Times New Roman" w:hAnsi="Times New Roman" w:cs="Times New Roman"/>
      <w:sz w:val="24"/>
      <w:szCs w:val="24"/>
      <w:lang w:val="zh-CN" w:eastAsia="zh-CN"/>
    </w:rPr>
  </w:style>
  <w:style w:type="character" w:customStyle="1" w:styleId="ac">
    <w:name w:val="Нижний колонтитул Знак"/>
    <w:basedOn w:val="a0"/>
    <w:link w:val="ab"/>
    <w:uiPriority w:val="99"/>
    <w:qFormat/>
    <w:rPr>
      <w:rFonts w:ascii="Times New Roman" w:eastAsia="Times New Roman" w:hAnsi="Times New Roman" w:cs="Times New Roman"/>
      <w:sz w:val="24"/>
      <w:szCs w:val="24"/>
      <w:lang w:val="zh-CN" w:eastAsia="zh-CN"/>
    </w:rPr>
  </w:style>
  <w:style w:type="paragraph" w:styleId="af0">
    <w:name w:val="List Paragraph"/>
    <w:basedOn w:val="a"/>
    <w:uiPriority w:val="34"/>
    <w:qFormat/>
    <w:pPr>
      <w:spacing w:after="200" w:line="276" w:lineRule="auto"/>
      <w:ind w:left="720"/>
      <w:contextualSpacing/>
    </w:pPr>
    <w:rPr>
      <w:rFonts w:ascii="Calibri" w:eastAsia="Calibri" w:hAnsi="Calibri"/>
      <w:sz w:val="22"/>
      <w:szCs w:val="22"/>
      <w:lang w:eastAsia="en-US"/>
    </w:rPr>
  </w:style>
  <w:style w:type="paragraph" w:customStyle="1" w:styleId="CharCharChar">
    <w:name w:val="Char Char Char Знак Знак Знак"/>
    <w:basedOn w:val="a"/>
    <w:uiPriority w:val="99"/>
    <w:qFormat/>
    <w:pPr>
      <w:spacing w:after="160" w:line="240" w:lineRule="exact"/>
    </w:pPr>
    <w:rPr>
      <w:rFonts w:ascii="Arial" w:eastAsia="MS Mincho" w:hAnsi="Arial" w:cs="Arial"/>
      <w:sz w:val="20"/>
      <w:szCs w:val="20"/>
      <w:lang w:val="en-US" w:eastAsia="en-US"/>
    </w:rPr>
  </w:style>
  <w:style w:type="character" w:customStyle="1" w:styleId="af1">
    <w:name w:val="Название Знак"/>
    <w:qFormat/>
    <w:rPr>
      <w:rFonts w:ascii="Bodo Baltica Uz" w:eastAsia="Times New Roman" w:hAnsi="Bodo Baltica Uz" w:cs="Times New Roman"/>
      <w:sz w:val="28"/>
      <w:szCs w:val="20"/>
      <w:lang w:val="ru-RU" w:eastAsia="ru-RU"/>
    </w:rPr>
  </w:style>
  <w:style w:type="paragraph" w:customStyle="1" w:styleId="12">
    <w:name w:val="Обычный1"/>
    <w:qFormat/>
    <w:pPr>
      <w:widowControl w:val="0"/>
      <w:spacing w:after="200" w:line="276" w:lineRule="auto"/>
    </w:pPr>
    <w:rPr>
      <w:rFonts w:ascii="Calibri" w:eastAsia="Times New Roman" w:hAnsi="Calibri"/>
      <w:snapToGrid w:val="0"/>
      <w:sz w:val="24"/>
      <w:szCs w:val="22"/>
    </w:rPr>
  </w:style>
  <w:style w:type="paragraph" w:customStyle="1" w:styleId="13">
    <w:name w:val="Знак1"/>
    <w:basedOn w:val="a"/>
    <w:autoRedefine/>
    <w:qFormat/>
    <w:pPr>
      <w:spacing w:after="160" w:line="240" w:lineRule="exact"/>
    </w:pPr>
    <w:rPr>
      <w:sz w:val="28"/>
      <w:szCs w:val="28"/>
      <w:lang w:val="en-US" w:eastAsia="en-US"/>
    </w:rPr>
  </w:style>
  <w:style w:type="character" w:customStyle="1" w:styleId="11">
    <w:name w:val="Название Знак1"/>
    <w:basedOn w:val="a0"/>
    <w:link w:val="aa"/>
    <w:uiPriority w:val="10"/>
    <w:qFormat/>
    <w:rPr>
      <w:rFonts w:asciiTheme="majorHAnsi" w:eastAsiaTheme="majorEastAsia" w:hAnsiTheme="majorHAnsi" w:cstheme="majorBidi"/>
      <w:spacing w:val="-10"/>
      <w:kern w:val="28"/>
      <w:sz w:val="56"/>
      <w:szCs w:val="5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08CC18-D3AE-4401-B6B3-468D15C8B8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20</Pages>
  <Words>5265</Words>
  <Characters>30011</Characters>
  <Application>Microsoft Office Word</Application>
  <DocSecurity>0</DocSecurity>
  <Lines>250</Lines>
  <Paragraphs>70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35206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2</cp:revision>
  <dcterms:created xsi:type="dcterms:W3CDTF">2025-10-02T11:06:00Z</dcterms:created>
  <dcterms:modified xsi:type="dcterms:W3CDTF">2025-10-02T11:06:00Z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1049-12.2.0.22549</vt:lpwstr>
  </property>
  <property fmtid="{D5CDD505-2E9C-101B-9397-08002B2CF9AE}" pid="3" name="ICV">
    <vt:lpwstr>039FA1D62BEE44F9BE7294B0B6850FD9_13</vt:lpwstr>
  </property>
</Properties>
</file>